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8B40" w14:textId="77777777" w:rsidR="00A02BD8" w:rsidRPr="00851C8C" w:rsidRDefault="00A02BD8" w:rsidP="00A02BD8">
      <w:pPr>
        <w:pStyle w:val="Style"/>
        <w:framePr w:w="6361" w:h="379" w:wrap="auto" w:vAnchor="page" w:hAnchor="page" w:x="4141" w:y="526"/>
        <w:spacing w:line="336" w:lineRule="exact"/>
        <w:jc w:val="center"/>
        <w:rPr>
          <w:b/>
          <w:bCs/>
          <w:sz w:val="40"/>
          <w:szCs w:val="30"/>
        </w:rPr>
      </w:pPr>
    </w:p>
    <w:p w14:paraId="5DA28B41" w14:textId="77777777" w:rsidR="00F16357" w:rsidRPr="00A02BD8" w:rsidRDefault="00F13D57" w:rsidP="00A02BD8">
      <w:pPr>
        <w:pStyle w:val="Style"/>
        <w:framePr w:w="6361" w:h="379" w:wrap="auto" w:vAnchor="page" w:hAnchor="page" w:x="4141" w:y="526"/>
        <w:spacing w:line="336" w:lineRule="exact"/>
        <w:jc w:val="center"/>
        <w:rPr>
          <w:b/>
          <w:bCs/>
          <w:sz w:val="36"/>
          <w:szCs w:val="30"/>
        </w:rPr>
      </w:pPr>
      <w:r w:rsidRPr="00A02BD8">
        <w:rPr>
          <w:b/>
          <w:bCs/>
          <w:sz w:val="36"/>
          <w:szCs w:val="30"/>
        </w:rPr>
        <w:t>F</w:t>
      </w:r>
      <w:r w:rsidR="0034441E" w:rsidRPr="00A02BD8">
        <w:rPr>
          <w:b/>
          <w:bCs/>
          <w:sz w:val="36"/>
          <w:szCs w:val="30"/>
        </w:rPr>
        <w:t xml:space="preserve">iche de </w:t>
      </w:r>
      <w:r w:rsidR="00F16357" w:rsidRPr="00A02BD8">
        <w:rPr>
          <w:b/>
          <w:bCs/>
          <w:sz w:val="36"/>
          <w:szCs w:val="30"/>
        </w:rPr>
        <w:t>Renseignements</w:t>
      </w:r>
    </w:p>
    <w:p w14:paraId="5DA28B42" w14:textId="7619F2D8" w:rsidR="00E76990" w:rsidRPr="00A02BD8" w:rsidRDefault="00F16357" w:rsidP="00A02BD8">
      <w:pPr>
        <w:pStyle w:val="Style"/>
        <w:framePr w:w="6361" w:h="379" w:wrap="auto" w:vAnchor="page" w:hAnchor="page" w:x="4141" w:y="526"/>
        <w:spacing w:line="336" w:lineRule="exact"/>
        <w:jc w:val="center"/>
        <w:rPr>
          <w:b/>
          <w:bCs/>
          <w:sz w:val="36"/>
          <w:szCs w:val="30"/>
        </w:rPr>
      </w:pPr>
      <w:r w:rsidRPr="00A02BD8">
        <w:rPr>
          <w:b/>
          <w:bCs/>
          <w:sz w:val="36"/>
          <w:szCs w:val="30"/>
        </w:rPr>
        <w:t>Pour la location</w:t>
      </w:r>
      <w:r w:rsidR="004E02ED" w:rsidRPr="00A02BD8">
        <w:rPr>
          <w:b/>
          <w:bCs/>
          <w:sz w:val="36"/>
          <w:szCs w:val="30"/>
        </w:rPr>
        <w:t xml:space="preserve"> bateau</w:t>
      </w:r>
    </w:p>
    <w:p w14:paraId="5DA28B43" w14:textId="77777777" w:rsidR="00A02BD8" w:rsidRPr="00A02BD8" w:rsidRDefault="00F16357" w:rsidP="00A02BD8">
      <w:pPr>
        <w:pStyle w:val="Style"/>
        <w:framePr w:w="6361" w:h="379" w:wrap="auto" w:vAnchor="page" w:hAnchor="page" w:x="4141" w:y="526"/>
        <w:spacing w:line="336" w:lineRule="exact"/>
        <w:jc w:val="center"/>
        <w:rPr>
          <w:b/>
          <w:bCs/>
          <w:sz w:val="36"/>
          <w:szCs w:val="30"/>
        </w:rPr>
      </w:pPr>
      <w:r w:rsidRPr="00A02BD8">
        <w:rPr>
          <w:b/>
          <w:bCs/>
          <w:sz w:val="36"/>
          <w:szCs w:val="30"/>
        </w:rPr>
        <w:t>De</w:t>
      </w:r>
      <w:r w:rsidR="00F13D57" w:rsidRPr="00A02BD8">
        <w:rPr>
          <w:b/>
          <w:bCs/>
          <w:sz w:val="36"/>
          <w:szCs w:val="30"/>
        </w:rPr>
        <w:t xml:space="preserve"> la</w:t>
      </w:r>
      <w:r w:rsidR="00E76990" w:rsidRPr="00A02BD8">
        <w:rPr>
          <w:b/>
          <w:bCs/>
          <w:sz w:val="36"/>
          <w:szCs w:val="30"/>
        </w:rPr>
        <w:t xml:space="preserve"> </w:t>
      </w:r>
      <w:r w:rsidR="00F13D57" w:rsidRPr="00A02BD8">
        <w:rPr>
          <w:b/>
          <w:bCs/>
          <w:sz w:val="36"/>
          <w:szCs w:val="30"/>
        </w:rPr>
        <w:t>SECTION NAUTIQUE</w:t>
      </w:r>
    </w:p>
    <w:p w14:paraId="5DA28B44" w14:textId="77777777" w:rsidR="00A02BD8" w:rsidRPr="00C63AFA" w:rsidRDefault="00A02BD8" w:rsidP="00A02BD8">
      <w:pPr>
        <w:pStyle w:val="Style"/>
        <w:framePr w:w="6361" w:h="379" w:wrap="auto" w:vAnchor="page" w:hAnchor="page" w:x="4141" w:y="526"/>
        <w:spacing w:line="336" w:lineRule="exact"/>
        <w:jc w:val="center"/>
        <w:rPr>
          <w:b/>
          <w:bCs/>
          <w:sz w:val="40"/>
          <w:szCs w:val="30"/>
        </w:rPr>
      </w:pPr>
    </w:p>
    <w:p w14:paraId="5DA28B45" w14:textId="77777777" w:rsidR="00C0505F" w:rsidRDefault="007244D7">
      <w:pPr>
        <w:pStyle w:val="Style"/>
      </w:pPr>
      <w:r>
        <w:rPr>
          <w:noProof/>
        </w:rPr>
        <mc:AlternateContent>
          <mc:Choice Requires="wps">
            <w:drawing>
              <wp:anchor distT="45720" distB="45720" distL="114300" distR="114300" simplePos="0" relativeHeight="251659264" behindDoc="0" locked="0" layoutInCell="1" allowOverlap="1" wp14:anchorId="5DA28B77" wp14:editId="5DA28B78">
                <wp:simplePos x="0" y="0"/>
                <wp:positionH relativeFrom="column">
                  <wp:posOffset>-228600</wp:posOffset>
                </wp:positionH>
                <wp:positionV relativeFrom="paragraph">
                  <wp:posOffset>0</wp:posOffset>
                </wp:positionV>
                <wp:extent cx="2838450" cy="933450"/>
                <wp:effectExtent l="0" t="0" r="19050" b="1905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933450"/>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A28B79" w14:textId="77777777" w:rsidR="00182A30" w:rsidRDefault="00F13D57">
                            <w:r>
                              <w:t xml:space="preserve">           </w:t>
                            </w:r>
                            <w:r w:rsidR="007244D7" w:rsidRPr="0069132A">
                              <w:rPr>
                                <w:noProof/>
                              </w:rPr>
                              <w:drawing>
                                <wp:inline distT="0" distB="0" distL="0" distR="0" wp14:anchorId="5DA28B7A" wp14:editId="0BFCEAA1">
                                  <wp:extent cx="1724025" cy="745671"/>
                                  <wp:effectExtent l="0" t="0" r="0" b="0"/>
                                  <wp:docPr id="2" name="Image 3" descr="D:\00 Mes Documents\CSANC\3 Imprimés de base\Nouveau LOGO CS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00 Mes Documents\CSANC\3 Imprimés de base\Nouveau LOGO CSAN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8641" cy="747667"/>
                                          </a:xfrm>
                                          <a:prstGeom prst="rect">
                                            <a:avLst/>
                                          </a:prstGeom>
                                          <a:noFill/>
                                          <a:ln>
                                            <a:noFill/>
                                          </a:ln>
                                        </pic:spPr>
                                      </pic:pic>
                                    </a:graphicData>
                                  </a:graphic>
                                </wp:inline>
                              </w:drawing>
                            </w:r>
                            <w:r w:rsidR="0034441E">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A28B77" id="_x0000_t202" coordsize="21600,21600" o:spt="202" path="m,l,21600r21600,l21600,xe">
                <v:stroke joinstyle="miter"/>
                <v:path gradientshapeok="t" o:connecttype="rect"/>
              </v:shapetype>
              <v:shape id="Zone de texte 2" o:spid="_x0000_s1026" type="#_x0000_t202" style="position:absolute;margin-left:-18pt;margin-top:0;width:223.5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" fillcolor="white [3201]" strokecolor="white [3212]" strokeweight="1pt">
                <v:stroke dashstyle="dash"/>
                <v:shadow color="#868686"/>
                <v:textbox>
                  <w:txbxContent>
                    <w:p w14:paraId="5DA28B79" w14:textId="77777777" w:rsidR="00182A30" w:rsidRDefault="00F13D57">
                      <w:r>
                        <w:t xml:space="preserve">           </w:t>
                      </w:r>
                      <w:r w:rsidR="007244D7" w:rsidRPr="0069132A">
                        <w:rPr>
                          <w:noProof/>
                        </w:rPr>
                        <w:drawing>
                          <wp:inline distT="0" distB="0" distL="0" distR="0" wp14:anchorId="5DA28B7A" wp14:editId="0BFCEAA1">
                            <wp:extent cx="1724025" cy="745671"/>
                            <wp:effectExtent l="0" t="0" r="0" b="0"/>
                            <wp:docPr id="2" name="Image 3" descr="D:\00 Mes Documents\CSANC\3 Imprimés de base\Nouveau LOGO CS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00 Mes Documents\CSANC\3 Imprimés de base\Nouveau LOGO CSAN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8641" cy="747667"/>
                                    </a:xfrm>
                                    <a:prstGeom prst="rect">
                                      <a:avLst/>
                                    </a:prstGeom>
                                    <a:noFill/>
                                    <a:ln>
                                      <a:noFill/>
                                    </a:ln>
                                  </pic:spPr>
                                </pic:pic>
                              </a:graphicData>
                            </a:graphic>
                          </wp:inline>
                        </w:drawing>
                      </w:r>
                      <w:r w:rsidR="0034441E">
                        <w:t xml:space="preserve"> </w:t>
                      </w:r>
                    </w:p>
                  </w:txbxContent>
                </v:textbox>
                <w10:wrap type="square"/>
              </v:shape>
            </w:pict>
          </mc:Fallback>
        </mc:AlternateContent>
      </w:r>
    </w:p>
    <w:p w14:paraId="5DA28B46" w14:textId="77777777" w:rsidR="00C0505F" w:rsidRPr="00A81AC1" w:rsidRDefault="00C0505F" w:rsidP="008575C8">
      <w:pPr>
        <w:pStyle w:val="Style"/>
        <w:framePr w:w="10546" w:h="2401" w:wrap="auto" w:vAnchor="page" w:hAnchor="page" w:x="706" w:y="2071"/>
        <w:spacing w:line="244" w:lineRule="exact"/>
        <w:ind w:left="4"/>
        <w:rPr>
          <w:b/>
          <w:bCs/>
          <w:szCs w:val="22"/>
          <w:u w:val="single"/>
        </w:rPr>
      </w:pPr>
      <w:r w:rsidRPr="00A81AC1">
        <w:rPr>
          <w:b/>
          <w:bCs/>
          <w:szCs w:val="22"/>
          <w:u w:val="single"/>
        </w:rPr>
        <w:t>Contact</w:t>
      </w:r>
    </w:p>
    <w:p w14:paraId="5DA28B47" w14:textId="2EFCD681" w:rsidR="00C079AD" w:rsidRPr="00A81AC1" w:rsidRDefault="00C079AD" w:rsidP="008575C8">
      <w:pPr>
        <w:pStyle w:val="Style"/>
        <w:framePr w:w="10546" w:h="2401" w:wrap="auto" w:vAnchor="page" w:hAnchor="page" w:x="706" w:y="2071"/>
        <w:spacing w:line="273" w:lineRule="exact"/>
        <w:ind w:right="316"/>
        <w:rPr>
          <w:szCs w:val="23"/>
        </w:rPr>
      </w:pPr>
      <w:r w:rsidRPr="00A81AC1">
        <w:rPr>
          <w:szCs w:val="23"/>
        </w:rPr>
        <w:t>Responsable</w:t>
      </w:r>
      <w:r w:rsidR="00C0505F" w:rsidRPr="00A81AC1">
        <w:rPr>
          <w:szCs w:val="23"/>
        </w:rPr>
        <w:t xml:space="preserve"> de </w:t>
      </w:r>
      <w:r w:rsidR="00C954D5" w:rsidRPr="00A81AC1">
        <w:rPr>
          <w:szCs w:val="23"/>
        </w:rPr>
        <w:t xml:space="preserve">la </w:t>
      </w:r>
      <w:r w:rsidR="000E0E40" w:rsidRPr="00A81AC1">
        <w:rPr>
          <w:szCs w:val="23"/>
        </w:rPr>
        <w:t>section :</w:t>
      </w:r>
      <w:r w:rsidR="00C0505F" w:rsidRPr="00A81AC1">
        <w:rPr>
          <w:szCs w:val="23"/>
        </w:rPr>
        <w:t xml:space="preserve"> </w:t>
      </w:r>
      <w:r w:rsidR="002B5F35" w:rsidRPr="0055750A">
        <w:rPr>
          <w:b/>
          <w:bCs/>
          <w:szCs w:val="23"/>
        </w:rPr>
        <w:t>Christian PHILIPPOT</w:t>
      </w:r>
      <w:r w:rsidR="00C0505F" w:rsidRPr="00A81AC1">
        <w:rPr>
          <w:szCs w:val="23"/>
        </w:rPr>
        <w:t xml:space="preserve"> </w:t>
      </w:r>
    </w:p>
    <w:p w14:paraId="5DA28B48" w14:textId="6C740353" w:rsidR="00C079AD" w:rsidRPr="00A81AC1" w:rsidRDefault="000E0E40" w:rsidP="008575C8">
      <w:pPr>
        <w:pStyle w:val="Style"/>
        <w:framePr w:w="10546" w:h="2401" w:wrap="auto" w:vAnchor="page" w:hAnchor="page" w:x="706" w:y="2071"/>
        <w:spacing w:line="273" w:lineRule="exact"/>
        <w:ind w:right="316"/>
        <w:rPr>
          <w:szCs w:val="23"/>
        </w:rPr>
      </w:pPr>
      <w:r w:rsidRPr="00A81AC1">
        <w:rPr>
          <w:szCs w:val="23"/>
        </w:rPr>
        <w:t>Téléphone :</w:t>
      </w:r>
      <w:r w:rsidR="004D5A1F" w:rsidRPr="00A81AC1">
        <w:rPr>
          <w:szCs w:val="23"/>
        </w:rPr>
        <w:t xml:space="preserve"> </w:t>
      </w:r>
      <w:r w:rsidR="002B5F35" w:rsidRPr="00A81AC1">
        <w:rPr>
          <w:szCs w:val="23"/>
        </w:rPr>
        <w:t>75 15 23</w:t>
      </w:r>
      <w:r w:rsidR="004D5A1F" w:rsidRPr="00A81AC1">
        <w:rPr>
          <w:szCs w:val="23"/>
        </w:rPr>
        <w:t xml:space="preserve"> ou 29 </w:t>
      </w:r>
      <w:r w:rsidR="0071745E">
        <w:rPr>
          <w:szCs w:val="23"/>
        </w:rPr>
        <w:t>43 72 Poste 2742</w:t>
      </w:r>
      <w:r w:rsidR="004D5A1F" w:rsidRPr="00A81AC1">
        <w:rPr>
          <w:szCs w:val="23"/>
        </w:rPr>
        <w:t xml:space="preserve"> (uniquement durant les permanences)  </w:t>
      </w:r>
    </w:p>
    <w:p w14:paraId="5DA28B49" w14:textId="39C1569F" w:rsidR="00C079AD" w:rsidRPr="00A81AC1" w:rsidRDefault="007050DE" w:rsidP="008575C8">
      <w:pPr>
        <w:pStyle w:val="Style"/>
        <w:framePr w:w="10546" w:h="2401" w:wrap="auto" w:vAnchor="page" w:hAnchor="page" w:x="706" w:y="2071"/>
        <w:spacing w:line="273" w:lineRule="exact"/>
        <w:ind w:right="316"/>
        <w:rPr>
          <w:szCs w:val="23"/>
        </w:rPr>
      </w:pPr>
      <w:r w:rsidRPr="00A81AC1">
        <w:rPr>
          <w:szCs w:val="23"/>
        </w:rPr>
        <w:t>A</w:t>
      </w:r>
      <w:r w:rsidR="002B5F35" w:rsidRPr="00A81AC1">
        <w:rPr>
          <w:szCs w:val="23"/>
        </w:rPr>
        <w:t xml:space="preserve">djoint de </w:t>
      </w:r>
      <w:r w:rsidR="00C954D5" w:rsidRPr="00A81AC1">
        <w:rPr>
          <w:szCs w:val="23"/>
        </w:rPr>
        <w:t xml:space="preserve">la </w:t>
      </w:r>
      <w:r w:rsidR="000E0E40" w:rsidRPr="00A81AC1">
        <w:rPr>
          <w:szCs w:val="23"/>
        </w:rPr>
        <w:t>section :</w:t>
      </w:r>
      <w:r w:rsidR="002B5F35" w:rsidRPr="00A81AC1">
        <w:rPr>
          <w:szCs w:val="23"/>
        </w:rPr>
        <w:t xml:space="preserve"> </w:t>
      </w:r>
      <w:r w:rsidR="001C3CA8" w:rsidRPr="0055750A">
        <w:rPr>
          <w:b/>
          <w:bCs/>
          <w:szCs w:val="23"/>
        </w:rPr>
        <w:t>Philippe BALMELL</w:t>
      </w:r>
      <w:r w:rsidR="003E6200" w:rsidRPr="0055750A">
        <w:rPr>
          <w:b/>
          <w:bCs/>
          <w:szCs w:val="23"/>
        </w:rPr>
        <w:t>I</w:t>
      </w:r>
    </w:p>
    <w:p w14:paraId="5F08691B" w14:textId="77777777" w:rsidR="006115C2" w:rsidRDefault="000E0E40" w:rsidP="008575C8">
      <w:pPr>
        <w:pStyle w:val="Style"/>
        <w:framePr w:w="10546" w:h="2401" w:wrap="auto" w:vAnchor="page" w:hAnchor="page" w:x="706" w:y="2071"/>
        <w:spacing w:line="273" w:lineRule="exact"/>
        <w:ind w:right="316"/>
        <w:rPr>
          <w:szCs w:val="23"/>
        </w:rPr>
      </w:pPr>
      <w:r w:rsidRPr="00A81AC1">
        <w:rPr>
          <w:szCs w:val="23"/>
        </w:rPr>
        <w:t>Téléphone :</w:t>
      </w:r>
      <w:r w:rsidR="002E3077" w:rsidRPr="00A81AC1">
        <w:rPr>
          <w:szCs w:val="23"/>
        </w:rPr>
        <w:t xml:space="preserve"> </w:t>
      </w:r>
      <w:r w:rsidR="001C3CA8" w:rsidRPr="00A81AC1">
        <w:rPr>
          <w:szCs w:val="23"/>
        </w:rPr>
        <w:t>85 97 29</w:t>
      </w:r>
      <w:r w:rsidR="004D5A1F" w:rsidRPr="00A81AC1">
        <w:rPr>
          <w:szCs w:val="23"/>
        </w:rPr>
        <w:t xml:space="preserve"> ou 29 </w:t>
      </w:r>
      <w:r w:rsidR="0071745E">
        <w:rPr>
          <w:szCs w:val="23"/>
        </w:rPr>
        <w:t>43 72 Poste 2742</w:t>
      </w:r>
      <w:r w:rsidR="004D5A1F" w:rsidRPr="00A81AC1">
        <w:rPr>
          <w:szCs w:val="23"/>
        </w:rPr>
        <w:t xml:space="preserve"> (uniquement durant les permanences) </w:t>
      </w:r>
    </w:p>
    <w:p w14:paraId="607BCA4A" w14:textId="77777777" w:rsidR="006427AA" w:rsidRDefault="004D5A1F" w:rsidP="006427AA">
      <w:pPr>
        <w:pStyle w:val="Style"/>
        <w:framePr w:w="10546" w:h="2401" w:wrap="auto" w:vAnchor="page" w:hAnchor="page" w:x="706" w:y="2071"/>
        <w:spacing w:line="273" w:lineRule="exact"/>
        <w:ind w:right="316"/>
        <w:rPr>
          <w:szCs w:val="23"/>
        </w:rPr>
      </w:pPr>
      <w:r w:rsidRPr="00A81AC1">
        <w:rPr>
          <w:szCs w:val="23"/>
        </w:rPr>
        <w:t xml:space="preserve"> </w:t>
      </w:r>
      <w:r w:rsidR="006427AA">
        <w:rPr>
          <w:szCs w:val="23"/>
        </w:rPr>
        <w:t xml:space="preserve">Secrétaire/comptable de la section : </w:t>
      </w:r>
      <w:r w:rsidR="006427AA" w:rsidRPr="0055750A">
        <w:rPr>
          <w:b/>
          <w:bCs/>
          <w:szCs w:val="23"/>
        </w:rPr>
        <w:t>André HIEGEL</w:t>
      </w:r>
    </w:p>
    <w:p w14:paraId="080C604A" w14:textId="77777777" w:rsidR="006427AA" w:rsidRDefault="006427AA" w:rsidP="006427AA">
      <w:pPr>
        <w:pStyle w:val="Style"/>
        <w:framePr w:w="10546" w:h="2401" w:wrap="auto" w:vAnchor="page" w:hAnchor="page" w:x="706" w:y="2071"/>
        <w:spacing w:line="273" w:lineRule="exact"/>
        <w:ind w:right="316"/>
        <w:rPr>
          <w:szCs w:val="23"/>
        </w:rPr>
      </w:pPr>
      <w:r w:rsidRPr="00A81AC1">
        <w:rPr>
          <w:szCs w:val="23"/>
        </w:rPr>
        <w:t xml:space="preserve">Téléphone : </w:t>
      </w:r>
      <w:r>
        <w:rPr>
          <w:szCs w:val="23"/>
        </w:rPr>
        <w:t>81 43 42</w:t>
      </w:r>
      <w:r w:rsidRPr="00A81AC1">
        <w:rPr>
          <w:szCs w:val="23"/>
        </w:rPr>
        <w:t xml:space="preserve"> ou 29 </w:t>
      </w:r>
      <w:r>
        <w:rPr>
          <w:szCs w:val="23"/>
        </w:rPr>
        <w:t>43 72 Poste 2742</w:t>
      </w:r>
      <w:r w:rsidRPr="00A81AC1">
        <w:rPr>
          <w:szCs w:val="23"/>
        </w:rPr>
        <w:t xml:space="preserve"> (uniquement durant les permanences) </w:t>
      </w:r>
    </w:p>
    <w:p w14:paraId="5DA28B4B" w14:textId="5489EDD5" w:rsidR="00B85A39" w:rsidRPr="00A81AC1" w:rsidRDefault="008575C8" w:rsidP="008575C8">
      <w:pPr>
        <w:pStyle w:val="Style"/>
        <w:framePr w:w="10546" w:h="2401" w:wrap="auto" w:vAnchor="page" w:hAnchor="page" w:x="706" w:y="2071"/>
        <w:spacing w:line="273" w:lineRule="exact"/>
        <w:ind w:right="316"/>
        <w:rPr>
          <w:szCs w:val="23"/>
        </w:rPr>
      </w:pPr>
      <w:r w:rsidRPr="00A81AC1">
        <w:rPr>
          <w:szCs w:val="23"/>
        </w:rPr>
        <w:t>Courriel</w:t>
      </w:r>
      <w:r w:rsidR="00C079AD" w:rsidRPr="00A81AC1">
        <w:rPr>
          <w:szCs w:val="23"/>
        </w:rPr>
        <w:t xml:space="preserve"> : </w:t>
      </w:r>
      <w:hyperlink r:id="rId6" w:history="1">
        <w:r w:rsidR="002B5F35" w:rsidRPr="00A81AC1">
          <w:rPr>
            <w:rStyle w:val="Lienhypertexte"/>
            <w:szCs w:val="23"/>
          </w:rPr>
          <w:t>csancnautique@outlook.fr</w:t>
        </w:r>
      </w:hyperlink>
      <w:r w:rsidR="002B5F35" w:rsidRPr="00A81AC1">
        <w:rPr>
          <w:szCs w:val="23"/>
        </w:rPr>
        <w:t xml:space="preserve"> </w:t>
      </w:r>
      <w:r w:rsidR="00314599" w:rsidRPr="00A81AC1">
        <w:rPr>
          <w:szCs w:val="23"/>
        </w:rPr>
        <w:t xml:space="preserve"> </w:t>
      </w:r>
    </w:p>
    <w:p w14:paraId="5DA28B4C" w14:textId="77777777" w:rsidR="00B85A39" w:rsidRDefault="00B85A39" w:rsidP="008575C8">
      <w:pPr>
        <w:pStyle w:val="Style"/>
        <w:framePr w:w="10546" w:h="2401" w:wrap="auto" w:vAnchor="page" w:hAnchor="page" w:x="706" w:y="2071"/>
        <w:spacing w:line="273" w:lineRule="exact"/>
        <w:ind w:right="316"/>
        <w:rPr>
          <w:sz w:val="23"/>
          <w:szCs w:val="23"/>
        </w:rPr>
      </w:pPr>
    </w:p>
    <w:p w14:paraId="067403C4" w14:textId="77777777" w:rsidR="00AD7E07" w:rsidRDefault="00AD7E07" w:rsidP="00AD7E07">
      <w:pPr>
        <w:framePr w:w="10938" w:h="11538" w:wrap="auto" w:vAnchor="page" w:hAnchor="page" w:x="647" w:y="4413"/>
        <w:spacing w:after="0" w:line="240" w:lineRule="auto"/>
        <w:rPr>
          <w:rFonts w:ascii="Times New Roman" w:hAnsi="Times New Roman"/>
          <w:sz w:val="24"/>
          <w:szCs w:val="23"/>
        </w:rPr>
      </w:pPr>
    </w:p>
    <w:p w14:paraId="2CDEA495" w14:textId="77777777" w:rsidR="00AD7E07" w:rsidRDefault="00AD7E07" w:rsidP="00AD7E07">
      <w:pPr>
        <w:framePr w:w="10938" w:h="11538" w:wrap="auto" w:vAnchor="page" w:hAnchor="page" w:x="647" w:y="4413"/>
        <w:spacing w:after="0" w:line="240" w:lineRule="auto"/>
        <w:rPr>
          <w:rFonts w:ascii="Times New Roman" w:hAnsi="Times New Roman"/>
          <w:sz w:val="24"/>
          <w:szCs w:val="23"/>
        </w:rPr>
      </w:pPr>
    </w:p>
    <w:p w14:paraId="2325D450" w14:textId="77777777" w:rsidR="00AD7E07" w:rsidRDefault="00AD7E07" w:rsidP="00AD7E07">
      <w:pPr>
        <w:framePr w:w="10938" w:h="11538" w:wrap="auto" w:vAnchor="page" w:hAnchor="page" w:x="647" w:y="4413"/>
        <w:spacing w:after="0" w:line="240" w:lineRule="auto"/>
        <w:rPr>
          <w:rFonts w:ascii="Times New Roman" w:hAnsi="Times New Roman"/>
          <w:sz w:val="24"/>
          <w:szCs w:val="23"/>
        </w:rPr>
      </w:pPr>
    </w:p>
    <w:p w14:paraId="5472EA20" w14:textId="77777777" w:rsidR="00AD7E07" w:rsidRDefault="00AD7E07" w:rsidP="00AD7E07">
      <w:pPr>
        <w:framePr w:w="10938" w:h="11538" w:wrap="auto" w:vAnchor="page" w:hAnchor="page" w:x="647" w:y="4413"/>
        <w:spacing w:after="0" w:line="240" w:lineRule="auto"/>
        <w:rPr>
          <w:rFonts w:ascii="Times New Roman" w:hAnsi="Times New Roman"/>
          <w:sz w:val="24"/>
          <w:szCs w:val="23"/>
        </w:rPr>
      </w:pPr>
    </w:p>
    <w:p w14:paraId="5DA28B4D" w14:textId="6D8B4483" w:rsidR="00555E91" w:rsidRDefault="00C0505F" w:rsidP="00AD7E07">
      <w:pPr>
        <w:framePr w:w="10938" w:h="11538" w:wrap="auto" w:vAnchor="page" w:hAnchor="page" w:x="647" w:y="4413"/>
        <w:spacing w:after="0" w:line="240" w:lineRule="auto"/>
        <w:rPr>
          <w:rFonts w:ascii="Times New Roman" w:eastAsiaTheme="minorEastAsia" w:hAnsi="Times New Roman"/>
          <w:sz w:val="23"/>
          <w:szCs w:val="23"/>
        </w:rPr>
      </w:pPr>
      <w:r w:rsidRPr="00A81AC1">
        <w:rPr>
          <w:rFonts w:ascii="Times New Roman" w:hAnsi="Times New Roman"/>
          <w:sz w:val="24"/>
          <w:szCs w:val="23"/>
        </w:rPr>
        <w:t>La section nautique met</w:t>
      </w:r>
      <w:r w:rsidR="00F130BD" w:rsidRPr="00A81AC1">
        <w:rPr>
          <w:rFonts w:ascii="Times New Roman" w:hAnsi="Times New Roman"/>
          <w:sz w:val="24"/>
          <w:szCs w:val="23"/>
        </w:rPr>
        <w:t>,</w:t>
      </w:r>
      <w:r w:rsidRPr="00A81AC1">
        <w:rPr>
          <w:rFonts w:ascii="Times New Roman" w:hAnsi="Times New Roman"/>
          <w:sz w:val="24"/>
          <w:szCs w:val="23"/>
        </w:rPr>
        <w:t xml:space="preserve"> </w:t>
      </w:r>
      <w:r w:rsidR="002D1313">
        <w:rPr>
          <w:rFonts w:ascii="Times New Roman" w:hAnsi="Times New Roman"/>
          <w:sz w:val="24"/>
          <w:szCs w:val="23"/>
        </w:rPr>
        <w:t>un bateau</w:t>
      </w:r>
      <w:r w:rsidR="00555E91" w:rsidRPr="00A81AC1">
        <w:rPr>
          <w:rFonts w:ascii="Times New Roman" w:hAnsi="Times New Roman"/>
          <w:sz w:val="24"/>
          <w:szCs w:val="23"/>
        </w:rPr>
        <w:t xml:space="preserve"> </w:t>
      </w:r>
      <w:r w:rsidR="004F7CF2" w:rsidRPr="00A81AC1">
        <w:rPr>
          <w:rFonts w:ascii="Times New Roman" w:hAnsi="Times New Roman"/>
          <w:sz w:val="24"/>
          <w:szCs w:val="23"/>
        </w:rPr>
        <w:t xml:space="preserve">RAMCO 5.80m </w:t>
      </w:r>
      <w:r w:rsidR="00555E91" w:rsidRPr="00A81AC1">
        <w:rPr>
          <w:rFonts w:ascii="Times New Roman" w:hAnsi="Times New Roman"/>
          <w:sz w:val="24"/>
          <w:szCs w:val="23"/>
        </w:rPr>
        <w:t xml:space="preserve">coque alu avec accastillage pour 4 adultes et 2 </w:t>
      </w:r>
      <w:r w:rsidR="000003F8" w:rsidRPr="00A81AC1">
        <w:rPr>
          <w:rFonts w:ascii="Times New Roman" w:hAnsi="Times New Roman"/>
          <w:sz w:val="24"/>
          <w:szCs w:val="23"/>
        </w:rPr>
        <w:t>enfants, à</w:t>
      </w:r>
      <w:r w:rsidRPr="00A81AC1">
        <w:rPr>
          <w:rFonts w:ascii="Times New Roman" w:hAnsi="Times New Roman"/>
          <w:sz w:val="24"/>
          <w:szCs w:val="23"/>
        </w:rPr>
        <w:t xml:space="preserve"> la disposition </w:t>
      </w:r>
      <w:r w:rsidR="002F1214" w:rsidRPr="00A81AC1">
        <w:rPr>
          <w:rFonts w:ascii="Times New Roman" w:hAnsi="Times New Roman"/>
          <w:sz w:val="24"/>
          <w:szCs w:val="23"/>
        </w:rPr>
        <w:t xml:space="preserve">des adhérents du CSANC titulaires de la carte CSANC de l’exercice en cours et </w:t>
      </w:r>
      <w:r w:rsidRPr="00A81AC1">
        <w:rPr>
          <w:rFonts w:ascii="Times New Roman" w:hAnsi="Times New Roman"/>
          <w:sz w:val="24"/>
          <w:szCs w:val="23"/>
        </w:rPr>
        <w:t xml:space="preserve">des </w:t>
      </w:r>
      <w:r w:rsidR="004F5106" w:rsidRPr="00A81AC1">
        <w:rPr>
          <w:rFonts w:ascii="Times New Roman" w:hAnsi="Times New Roman"/>
          <w:sz w:val="24"/>
          <w:szCs w:val="23"/>
        </w:rPr>
        <w:t xml:space="preserve">ayants droit </w:t>
      </w:r>
      <w:r w:rsidR="004E02ED" w:rsidRPr="00A81AC1">
        <w:rPr>
          <w:rFonts w:ascii="Times New Roman" w:hAnsi="Times New Roman"/>
          <w:sz w:val="24"/>
          <w:szCs w:val="23"/>
        </w:rPr>
        <w:t>(militaires et personnels civils de la défense, d’active et retraités</w:t>
      </w:r>
      <w:r w:rsidR="00A81AC1" w:rsidRPr="00A81AC1">
        <w:rPr>
          <w:rFonts w:ascii="Times New Roman" w:hAnsi="Times New Roman"/>
          <w:sz w:val="24"/>
          <w:szCs w:val="23"/>
        </w:rPr>
        <w:t>, sous réserve de souscrire une adhésion CSANC FCD)</w:t>
      </w:r>
      <w:r w:rsidR="004E02ED" w:rsidRPr="00A81AC1">
        <w:rPr>
          <w:rFonts w:ascii="Times New Roman" w:hAnsi="Times New Roman"/>
          <w:sz w:val="24"/>
          <w:szCs w:val="23"/>
        </w:rPr>
        <w:t xml:space="preserve">, </w:t>
      </w:r>
      <w:r w:rsidR="003B7A76" w:rsidRPr="00A81AC1">
        <w:rPr>
          <w:rFonts w:ascii="Times New Roman" w:eastAsiaTheme="minorEastAsia" w:hAnsi="Times New Roman"/>
          <w:sz w:val="24"/>
          <w:szCs w:val="23"/>
        </w:rPr>
        <w:t xml:space="preserve">le permis bateau bien que </w:t>
      </w:r>
      <w:r w:rsidR="002F4132">
        <w:rPr>
          <w:rFonts w:ascii="Times New Roman" w:eastAsiaTheme="minorEastAsia" w:hAnsi="Times New Roman"/>
          <w:sz w:val="24"/>
          <w:szCs w:val="23"/>
        </w:rPr>
        <w:t xml:space="preserve">très fortement </w:t>
      </w:r>
      <w:r w:rsidR="003B7A76" w:rsidRPr="00A81AC1">
        <w:rPr>
          <w:rFonts w:ascii="Times New Roman" w:eastAsiaTheme="minorEastAsia" w:hAnsi="Times New Roman"/>
          <w:sz w:val="24"/>
          <w:szCs w:val="23"/>
        </w:rPr>
        <w:t>recommandé, n’est pas obligatoire</w:t>
      </w:r>
      <w:r w:rsidR="003B7A76" w:rsidRPr="00A81AC1">
        <w:rPr>
          <w:rFonts w:ascii="Times New Roman" w:eastAsiaTheme="minorEastAsia" w:hAnsi="Times New Roman"/>
          <w:sz w:val="23"/>
          <w:szCs w:val="23"/>
        </w:rPr>
        <w:t>.</w:t>
      </w:r>
    </w:p>
    <w:p w14:paraId="5DA28B4F" w14:textId="0E5A175B" w:rsidR="00555E91" w:rsidRPr="00A81AC1" w:rsidRDefault="00555E91" w:rsidP="00AD7E07">
      <w:pPr>
        <w:pStyle w:val="Style"/>
        <w:framePr w:w="10938" w:h="11538" w:wrap="auto" w:vAnchor="page" w:hAnchor="page" w:x="647" w:y="4413"/>
        <w:spacing w:line="244" w:lineRule="exact"/>
        <w:ind w:left="4"/>
        <w:rPr>
          <w:b/>
          <w:bCs/>
          <w:sz w:val="28"/>
          <w:u w:val="single"/>
        </w:rPr>
      </w:pPr>
      <w:r w:rsidRPr="00A81AC1">
        <w:rPr>
          <w:b/>
          <w:w w:val="88"/>
          <w:sz w:val="28"/>
          <w:u w:val="single"/>
        </w:rPr>
        <w:t>Il y</w:t>
      </w:r>
      <w:r w:rsidRPr="00A81AC1">
        <w:rPr>
          <w:w w:val="88"/>
          <w:sz w:val="28"/>
          <w:u w:val="single"/>
        </w:rPr>
        <w:t xml:space="preserve"> </w:t>
      </w:r>
      <w:r w:rsidRPr="00A81AC1">
        <w:rPr>
          <w:b/>
          <w:bCs/>
          <w:sz w:val="28"/>
          <w:u w:val="single"/>
        </w:rPr>
        <w:t xml:space="preserve">a </w:t>
      </w:r>
      <w:r w:rsidR="00750BB8" w:rsidRPr="00A81AC1">
        <w:rPr>
          <w:b/>
          <w:bCs/>
          <w:sz w:val="28"/>
          <w:u w:val="single"/>
        </w:rPr>
        <w:t>deux</w:t>
      </w:r>
      <w:r w:rsidRPr="00A81AC1">
        <w:rPr>
          <w:b/>
          <w:bCs/>
          <w:sz w:val="28"/>
          <w:u w:val="single"/>
        </w:rPr>
        <w:t xml:space="preserve"> tarifs de location : </w:t>
      </w:r>
    </w:p>
    <w:p w14:paraId="5DA28B50" w14:textId="77777777" w:rsidR="00555E91" w:rsidRPr="00A81AC1" w:rsidRDefault="00555E91" w:rsidP="00AD7E07">
      <w:pPr>
        <w:pStyle w:val="Style"/>
        <w:framePr w:w="10938" w:h="11538" w:wrap="auto" w:vAnchor="page" w:hAnchor="page" w:x="647" w:y="4413"/>
        <w:spacing w:line="240" w:lineRule="exact"/>
        <w:ind w:right="4" w:firstLine="720"/>
        <w:rPr>
          <w:szCs w:val="23"/>
        </w:rPr>
      </w:pPr>
      <w:r w:rsidRPr="00A81AC1">
        <w:rPr>
          <w:szCs w:val="23"/>
        </w:rPr>
        <w:t>DEMI-JOURNÉE : 1</w:t>
      </w:r>
      <w:r w:rsidR="005966FA" w:rsidRPr="00A81AC1">
        <w:rPr>
          <w:szCs w:val="23"/>
        </w:rPr>
        <w:t>5</w:t>
      </w:r>
      <w:r w:rsidRPr="00A81AC1">
        <w:rPr>
          <w:szCs w:val="23"/>
        </w:rPr>
        <w:t> 000 F</w:t>
      </w:r>
      <w:r w:rsidR="00384762" w:rsidRPr="00A81AC1">
        <w:rPr>
          <w:szCs w:val="23"/>
        </w:rPr>
        <w:t xml:space="preserve"> (de 8h</w:t>
      </w:r>
      <w:r w:rsidR="00F130BD" w:rsidRPr="00A81AC1">
        <w:rPr>
          <w:szCs w:val="23"/>
        </w:rPr>
        <w:t xml:space="preserve"> à 12h</w:t>
      </w:r>
      <w:r w:rsidR="00750BB8" w:rsidRPr="00A81AC1">
        <w:rPr>
          <w:szCs w:val="23"/>
        </w:rPr>
        <w:t xml:space="preserve"> et de 13h30 à 17h30</w:t>
      </w:r>
      <w:r w:rsidR="00384762" w:rsidRPr="00A81AC1">
        <w:rPr>
          <w:szCs w:val="23"/>
        </w:rPr>
        <w:t>)</w:t>
      </w:r>
    </w:p>
    <w:p w14:paraId="5DA28B51" w14:textId="77777777" w:rsidR="00555E91" w:rsidRPr="00A81AC1" w:rsidRDefault="00555E91" w:rsidP="00AD7E07">
      <w:pPr>
        <w:pStyle w:val="Style"/>
        <w:framePr w:w="10938" w:h="11538" w:wrap="auto" w:vAnchor="page" w:hAnchor="page" w:x="647" w:y="4413"/>
        <w:spacing w:line="240" w:lineRule="exact"/>
        <w:ind w:right="4" w:firstLine="720"/>
        <w:rPr>
          <w:szCs w:val="23"/>
        </w:rPr>
      </w:pPr>
      <w:r w:rsidRPr="00A81AC1">
        <w:rPr>
          <w:szCs w:val="23"/>
        </w:rPr>
        <w:t xml:space="preserve">JOURNÉE : </w:t>
      </w:r>
      <w:r w:rsidR="005966FA" w:rsidRPr="00A81AC1">
        <w:rPr>
          <w:szCs w:val="23"/>
        </w:rPr>
        <w:t>20</w:t>
      </w:r>
      <w:r w:rsidRPr="00A81AC1">
        <w:rPr>
          <w:szCs w:val="23"/>
        </w:rPr>
        <w:t> 000 F</w:t>
      </w:r>
      <w:r w:rsidR="00F130BD" w:rsidRPr="00A81AC1">
        <w:rPr>
          <w:szCs w:val="23"/>
        </w:rPr>
        <w:t xml:space="preserve"> (de 8h</w:t>
      </w:r>
      <w:r w:rsidR="00384762" w:rsidRPr="00A81AC1">
        <w:rPr>
          <w:szCs w:val="23"/>
        </w:rPr>
        <w:t xml:space="preserve"> à 17h30)</w:t>
      </w:r>
    </w:p>
    <w:p w14:paraId="5DA28B52" w14:textId="77777777" w:rsidR="00A81AC1" w:rsidRPr="00A81AC1" w:rsidRDefault="00A81AC1" w:rsidP="00AD7E07">
      <w:pPr>
        <w:pStyle w:val="Style"/>
        <w:framePr w:w="10938" w:h="11538" w:wrap="auto" w:vAnchor="page" w:hAnchor="page" w:x="647" w:y="4413"/>
        <w:spacing w:line="240" w:lineRule="exact"/>
        <w:ind w:right="4" w:firstLine="720"/>
        <w:rPr>
          <w:szCs w:val="23"/>
        </w:rPr>
      </w:pPr>
      <w:r w:rsidRPr="00A81AC1">
        <w:rPr>
          <w:szCs w:val="23"/>
        </w:rPr>
        <w:t>Les horaires peuvent être aménagés après entente avec le responsable.</w:t>
      </w:r>
    </w:p>
    <w:p w14:paraId="5DA28B53" w14:textId="41D7B86A" w:rsidR="00704204" w:rsidRPr="00A81AC1" w:rsidRDefault="00704204" w:rsidP="00AD7E07">
      <w:pPr>
        <w:pStyle w:val="Style"/>
        <w:framePr w:w="10938" w:h="11538" w:wrap="auto" w:vAnchor="page" w:hAnchor="page" w:x="647" w:y="4413"/>
        <w:spacing w:line="240" w:lineRule="exact"/>
        <w:ind w:right="4"/>
        <w:rPr>
          <w:b/>
          <w:szCs w:val="23"/>
          <w:u w:val="single"/>
        </w:rPr>
      </w:pPr>
      <w:r w:rsidRPr="00A81AC1">
        <w:rPr>
          <w:b/>
          <w:szCs w:val="23"/>
          <w:u w:val="single"/>
        </w:rPr>
        <w:t>Descriptif d</w:t>
      </w:r>
      <w:r w:rsidR="00D171D5">
        <w:rPr>
          <w:b/>
          <w:szCs w:val="23"/>
          <w:u w:val="single"/>
        </w:rPr>
        <w:t>u</w:t>
      </w:r>
      <w:r w:rsidRPr="00A81AC1">
        <w:rPr>
          <w:b/>
          <w:szCs w:val="23"/>
          <w:u w:val="single"/>
        </w:rPr>
        <w:t xml:space="preserve"> bateau :</w:t>
      </w:r>
    </w:p>
    <w:p w14:paraId="353DA77D" w14:textId="77777777" w:rsidR="006864EC" w:rsidRPr="002D1313" w:rsidRDefault="00A95692" w:rsidP="00AD7E07">
      <w:pPr>
        <w:pStyle w:val="Style"/>
        <w:framePr w:w="10938" w:h="11538" w:wrap="auto" w:vAnchor="page" w:hAnchor="page" w:x="647" w:y="4413"/>
        <w:spacing w:line="240" w:lineRule="exact"/>
        <w:ind w:right="4" w:firstLine="720"/>
        <w:rPr>
          <w:strike/>
          <w:szCs w:val="23"/>
        </w:rPr>
      </w:pPr>
      <w:r w:rsidRPr="00A81AC1">
        <w:rPr>
          <w:szCs w:val="23"/>
        </w:rPr>
        <w:t xml:space="preserve">RAMCO </w:t>
      </w:r>
      <w:r w:rsidR="00704204" w:rsidRPr="00A81AC1">
        <w:rPr>
          <w:szCs w:val="23"/>
        </w:rPr>
        <w:t>C</w:t>
      </w:r>
      <w:r w:rsidR="005442A8" w:rsidRPr="00A81AC1">
        <w:rPr>
          <w:szCs w:val="23"/>
        </w:rPr>
        <w:t>OQUE</w:t>
      </w:r>
      <w:r w:rsidR="009A3181" w:rsidRPr="00A81AC1">
        <w:rPr>
          <w:szCs w:val="23"/>
        </w:rPr>
        <w:t xml:space="preserve"> ALU 5.</w:t>
      </w:r>
      <w:r w:rsidRPr="00A81AC1">
        <w:rPr>
          <w:szCs w:val="23"/>
        </w:rPr>
        <w:t>8</w:t>
      </w:r>
      <w:r w:rsidR="009A3181" w:rsidRPr="00A81AC1">
        <w:rPr>
          <w:szCs w:val="23"/>
        </w:rPr>
        <w:t xml:space="preserve">0 m </w:t>
      </w:r>
      <w:r w:rsidR="00704204" w:rsidRPr="00A81AC1">
        <w:rPr>
          <w:szCs w:val="23"/>
        </w:rPr>
        <w:t xml:space="preserve"> </w:t>
      </w:r>
      <w:r w:rsidR="009A3181" w:rsidRPr="00A81AC1">
        <w:rPr>
          <w:szCs w:val="23"/>
        </w:rPr>
        <w:t xml:space="preserve"> </w:t>
      </w:r>
      <w:r w:rsidR="009A3181" w:rsidRPr="00A81AC1">
        <w:rPr>
          <w:szCs w:val="23"/>
        </w:rPr>
        <w:tab/>
      </w:r>
      <w:r w:rsidR="006864EC" w:rsidRPr="00A81AC1">
        <w:rPr>
          <w:szCs w:val="23"/>
        </w:rPr>
        <w:t>CAPACITÉ : 6 personnes (4 adultes + 2 enfants)</w:t>
      </w:r>
      <w:r w:rsidR="006864EC" w:rsidRPr="00A81AC1">
        <w:rPr>
          <w:szCs w:val="23"/>
        </w:rPr>
        <w:tab/>
      </w:r>
    </w:p>
    <w:p w14:paraId="5DA28B56" w14:textId="05B5AC3B" w:rsidR="00704204" w:rsidRPr="002D1313" w:rsidRDefault="00704204" w:rsidP="00AD7E07">
      <w:pPr>
        <w:pStyle w:val="Style"/>
        <w:framePr w:w="10938" w:h="11538" w:wrap="auto" w:vAnchor="page" w:hAnchor="page" w:x="647" w:y="4413"/>
        <w:spacing w:line="240" w:lineRule="exact"/>
        <w:ind w:right="4" w:firstLine="720"/>
        <w:rPr>
          <w:strike/>
          <w:szCs w:val="23"/>
        </w:rPr>
      </w:pPr>
      <w:r w:rsidRPr="00A81AC1">
        <w:rPr>
          <w:szCs w:val="23"/>
        </w:rPr>
        <w:t>N</w:t>
      </w:r>
      <w:r w:rsidR="005442A8" w:rsidRPr="00A81AC1">
        <w:rPr>
          <w:szCs w:val="23"/>
        </w:rPr>
        <w:t>OM</w:t>
      </w:r>
      <w:r w:rsidR="009A3181" w:rsidRPr="00A81AC1">
        <w:rPr>
          <w:szCs w:val="23"/>
        </w:rPr>
        <w:t> : JPALEX</w:t>
      </w:r>
      <w:r w:rsidR="005442A8" w:rsidRPr="00A81AC1">
        <w:rPr>
          <w:szCs w:val="23"/>
        </w:rPr>
        <w:tab/>
      </w:r>
      <w:r w:rsidR="005442A8" w:rsidRPr="00A81AC1">
        <w:rPr>
          <w:szCs w:val="23"/>
        </w:rPr>
        <w:tab/>
      </w:r>
      <w:r w:rsidR="005442A8" w:rsidRPr="00A81AC1">
        <w:rPr>
          <w:szCs w:val="23"/>
        </w:rPr>
        <w:tab/>
      </w:r>
      <w:r w:rsidR="0016451A" w:rsidRPr="00A81AC1">
        <w:rPr>
          <w:szCs w:val="23"/>
        </w:rPr>
        <w:t>GPS/SONDEUR</w:t>
      </w:r>
      <w:r w:rsidR="005442A8" w:rsidRPr="00A81AC1">
        <w:rPr>
          <w:szCs w:val="23"/>
        </w:rPr>
        <w:tab/>
      </w:r>
      <w:r w:rsidR="005442A8" w:rsidRPr="00A81AC1">
        <w:rPr>
          <w:szCs w:val="23"/>
        </w:rPr>
        <w:tab/>
      </w:r>
    </w:p>
    <w:p w14:paraId="5DA28B57" w14:textId="48B59497" w:rsidR="00704204" w:rsidRPr="00A81AC1" w:rsidRDefault="00704204" w:rsidP="00AD7E07">
      <w:pPr>
        <w:pStyle w:val="Style"/>
        <w:framePr w:w="10938" w:h="11538" w:wrap="auto" w:vAnchor="page" w:hAnchor="page" w:x="647" w:y="4413"/>
        <w:spacing w:line="240" w:lineRule="exact"/>
        <w:ind w:right="4" w:firstLine="720"/>
        <w:rPr>
          <w:szCs w:val="23"/>
        </w:rPr>
      </w:pPr>
      <w:r w:rsidRPr="00A81AC1">
        <w:rPr>
          <w:szCs w:val="23"/>
        </w:rPr>
        <w:t xml:space="preserve">Immatriculation : NC </w:t>
      </w:r>
      <w:r w:rsidR="00742B11" w:rsidRPr="00A81AC1">
        <w:rPr>
          <w:szCs w:val="23"/>
        </w:rPr>
        <w:t xml:space="preserve">45091 </w:t>
      </w:r>
      <w:r w:rsidR="00742B11" w:rsidRPr="00A81AC1">
        <w:rPr>
          <w:szCs w:val="23"/>
        </w:rPr>
        <w:tab/>
      </w:r>
      <w:r w:rsidR="009A3181" w:rsidRPr="00A81AC1">
        <w:rPr>
          <w:szCs w:val="23"/>
        </w:rPr>
        <w:tab/>
      </w:r>
      <w:r w:rsidR="0016451A" w:rsidRPr="00A81AC1">
        <w:rPr>
          <w:szCs w:val="23"/>
        </w:rPr>
        <w:t>RADIO VHF</w:t>
      </w:r>
      <w:r w:rsidR="0016451A" w:rsidRPr="00A81AC1">
        <w:rPr>
          <w:szCs w:val="23"/>
        </w:rPr>
        <w:tab/>
      </w:r>
      <w:r w:rsidR="009A3181" w:rsidRPr="00A81AC1">
        <w:rPr>
          <w:szCs w:val="23"/>
        </w:rPr>
        <w:tab/>
      </w:r>
      <w:r w:rsidR="009A3181" w:rsidRPr="00A81AC1">
        <w:rPr>
          <w:szCs w:val="23"/>
        </w:rPr>
        <w:tab/>
      </w:r>
      <w:r w:rsidR="005442A8" w:rsidRPr="00A81AC1">
        <w:rPr>
          <w:szCs w:val="23"/>
        </w:rPr>
        <w:t xml:space="preserve"> </w:t>
      </w:r>
    </w:p>
    <w:p w14:paraId="5DA28B58" w14:textId="64E3A86B" w:rsidR="00555E91" w:rsidRPr="00C02DED" w:rsidRDefault="00214F5B" w:rsidP="00AD7E07">
      <w:pPr>
        <w:pStyle w:val="Style"/>
        <w:framePr w:w="10938" w:h="11538" w:wrap="auto" w:vAnchor="page" w:hAnchor="page" w:x="647" w:y="4413"/>
        <w:spacing w:line="240" w:lineRule="exact"/>
        <w:ind w:right="4"/>
        <w:rPr>
          <w:color w:val="FF0000"/>
          <w:szCs w:val="23"/>
        </w:rPr>
      </w:pPr>
      <w:r w:rsidRPr="00A81AC1">
        <w:rPr>
          <w:szCs w:val="23"/>
        </w:rPr>
        <w:tab/>
      </w:r>
      <w:r w:rsidR="00704204" w:rsidRPr="00A81AC1">
        <w:rPr>
          <w:szCs w:val="23"/>
        </w:rPr>
        <w:t>HORS-BORD de 90CV 4 temps</w:t>
      </w:r>
      <w:r w:rsidR="005442A8" w:rsidRPr="00A81AC1">
        <w:rPr>
          <w:szCs w:val="23"/>
        </w:rPr>
        <w:tab/>
      </w:r>
      <w:proofErr w:type="spellStart"/>
      <w:r w:rsidR="0016451A" w:rsidRPr="00A81AC1">
        <w:rPr>
          <w:szCs w:val="23"/>
        </w:rPr>
        <w:t>Bimini</w:t>
      </w:r>
      <w:proofErr w:type="spellEnd"/>
      <w:r w:rsidR="0016451A" w:rsidRPr="00A81AC1">
        <w:rPr>
          <w:szCs w:val="23"/>
        </w:rPr>
        <w:tab/>
      </w:r>
      <w:r w:rsidR="00C02DED" w:rsidRPr="00C02DED">
        <w:rPr>
          <w:color w:val="FF0000"/>
          <w:szCs w:val="23"/>
        </w:rPr>
        <w:t>(NE PAS DEMONTER LE BIMINI)</w:t>
      </w:r>
      <w:r w:rsidR="005442A8" w:rsidRPr="00C02DED">
        <w:rPr>
          <w:color w:val="FF0000"/>
          <w:szCs w:val="23"/>
        </w:rPr>
        <w:tab/>
      </w:r>
    </w:p>
    <w:p w14:paraId="5DA28B59" w14:textId="0D7CABB0" w:rsidR="00384762" w:rsidRPr="00A81AC1" w:rsidRDefault="00704204" w:rsidP="00AD7E07">
      <w:pPr>
        <w:pStyle w:val="Style"/>
        <w:framePr w:w="10938" w:h="11538" w:wrap="auto" w:vAnchor="page" w:hAnchor="page" w:x="647" w:y="4413"/>
        <w:spacing w:line="240" w:lineRule="exact"/>
        <w:ind w:right="4"/>
        <w:rPr>
          <w:szCs w:val="23"/>
        </w:rPr>
      </w:pPr>
      <w:r w:rsidRPr="00A81AC1">
        <w:rPr>
          <w:szCs w:val="23"/>
        </w:rPr>
        <w:tab/>
        <w:t xml:space="preserve">Réservoir d’essence de </w:t>
      </w:r>
      <w:r w:rsidR="00384762" w:rsidRPr="00A81AC1">
        <w:rPr>
          <w:szCs w:val="23"/>
        </w:rPr>
        <w:t>85</w:t>
      </w:r>
      <w:r w:rsidR="003B7A76" w:rsidRPr="00A81AC1">
        <w:rPr>
          <w:szCs w:val="23"/>
        </w:rPr>
        <w:t xml:space="preserve"> L</w:t>
      </w:r>
      <w:r w:rsidR="00214F5B" w:rsidRPr="00A81AC1">
        <w:rPr>
          <w:szCs w:val="23"/>
        </w:rPr>
        <w:tab/>
      </w:r>
      <w:r w:rsidR="00214F5B" w:rsidRPr="00A81AC1">
        <w:rPr>
          <w:szCs w:val="23"/>
        </w:rPr>
        <w:tab/>
      </w:r>
      <w:r w:rsidR="006864EC" w:rsidRPr="00A81AC1">
        <w:rPr>
          <w:szCs w:val="23"/>
        </w:rPr>
        <w:t>+ Nourrice de secours de 20 L</w:t>
      </w:r>
      <w:r w:rsidR="00214F5B" w:rsidRPr="00A81AC1">
        <w:rPr>
          <w:szCs w:val="23"/>
        </w:rPr>
        <w:tab/>
      </w:r>
    </w:p>
    <w:p w14:paraId="5DA28B5D" w14:textId="601936C5" w:rsidR="00704204" w:rsidRPr="002D1313" w:rsidRDefault="00FA2CE0" w:rsidP="00AD7E07">
      <w:pPr>
        <w:pStyle w:val="Style"/>
        <w:framePr w:w="10938" w:h="11538" w:wrap="auto" w:vAnchor="page" w:hAnchor="page" w:x="647" w:y="4413"/>
        <w:spacing w:line="240" w:lineRule="exact"/>
        <w:ind w:right="4"/>
        <w:rPr>
          <w:strike/>
          <w:szCs w:val="23"/>
        </w:rPr>
      </w:pPr>
      <w:r w:rsidRPr="00A81AC1">
        <w:rPr>
          <w:szCs w:val="23"/>
        </w:rPr>
        <w:tab/>
      </w:r>
      <w:r w:rsidR="00214F5B" w:rsidRPr="00A81AC1">
        <w:rPr>
          <w:szCs w:val="23"/>
        </w:rPr>
        <w:tab/>
      </w:r>
      <w:r w:rsidR="00214F5B" w:rsidRPr="00A81AC1">
        <w:rPr>
          <w:szCs w:val="23"/>
        </w:rPr>
        <w:tab/>
      </w:r>
    </w:p>
    <w:p w14:paraId="5DA28B5F" w14:textId="77777777" w:rsidR="00555E91" w:rsidRPr="00B71A01" w:rsidRDefault="00555E91" w:rsidP="00AD7E07">
      <w:pPr>
        <w:pStyle w:val="Style"/>
        <w:framePr w:w="10938" w:h="11538" w:wrap="auto" w:vAnchor="page" w:hAnchor="page" w:x="647" w:y="4413"/>
        <w:ind w:right="4"/>
        <w:rPr>
          <w:sz w:val="8"/>
          <w:szCs w:val="23"/>
        </w:rPr>
      </w:pPr>
    </w:p>
    <w:p w14:paraId="5DA28B60" w14:textId="77777777" w:rsidR="00555E91" w:rsidRPr="00A81AC1" w:rsidRDefault="00555E91" w:rsidP="00AD7E07">
      <w:pPr>
        <w:pStyle w:val="Style"/>
        <w:framePr w:w="10938" w:h="11538" w:wrap="auto" w:vAnchor="page" w:hAnchor="page" w:x="647" w:y="4413"/>
        <w:spacing w:line="240" w:lineRule="exact"/>
        <w:ind w:left="4" w:right="4"/>
        <w:rPr>
          <w:b/>
          <w:szCs w:val="23"/>
          <w:u w:val="single"/>
        </w:rPr>
      </w:pPr>
      <w:r w:rsidRPr="00A81AC1">
        <w:rPr>
          <w:b/>
          <w:szCs w:val="23"/>
          <w:u w:val="single"/>
        </w:rPr>
        <w:t>Pièces à fournir à la réservation </w:t>
      </w:r>
      <w:r w:rsidR="00214F5B" w:rsidRPr="00A81AC1">
        <w:rPr>
          <w:b/>
          <w:szCs w:val="23"/>
          <w:u w:val="single"/>
        </w:rPr>
        <w:t xml:space="preserve">et au retour </w:t>
      </w:r>
      <w:r w:rsidRPr="00A81AC1">
        <w:rPr>
          <w:b/>
          <w:szCs w:val="23"/>
          <w:u w:val="single"/>
        </w:rPr>
        <w:t>:</w:t>
      </w:r>
    </w:p>
    <w:p w14:paraId="5DA28B61" w14:textId="77777777" w:rsidR="00555E91" w:rsidRPr="00A81AC1" w:rsidRDefault="00555E91" w:rsidP="00AD7E07">
      <w:pPr>
        <w:pStyle w:val="Style"/>
        <w:framePr w:w="10938" w:h="11538" w:wrap="auto" w:vAnchor="page" w:hAnchor="page" w:x="647" w:y="4413"/>
        <w:numPr>
          <w:ilvl w:val="0"/>
          <w:numId w:val="1"/>
        </w:numPr>
        <w:spacing w:line="240" w:lineRule="exact"/>
        <w:ind w:right="4"/>
        <w:rPr>
          <w:szCs w:val="23"/>
        </w:rPr>
      </w:pPr>
      <w:r w:rsidRPr="00A81AC1">
        <w:rPr>
          <w:szCs w:val="23"/>
        </w:rPr>
        <w:t>La photocopie d’une pièce d’identité militaire ou un justificatif équivalent d’ayant droit</w:t>
      </w:r>
    </w:p>
    <w:p w14:paraId="5DA28B62" w14:textId="77777777" w:rsidR="004F7CF2" w:rsidRPr="00A81AC1" w:rsidRDefault="004F7CF2" w:rsidP="00AD7E07">
      <w:pPr>
        <w:pStyle w:val="Style"/>
        <w:framePr w:w="10938" w:h="11538" w:wrap="auto" w:vAnchor="page" w:hAnchor="page" w:x="647" w:y="4413"/>
        <w:numPr>
          <w:ilvl w:val="0"/>
          <w:numId w:val="1"/>
        </w:numPr>
        <w:spacing w:line="240" w:lineRule="exact"/>
        <w:ind w:right="4"/>
        <w:rPr>
          <w:szCs w:val="23"/>
        </w:rPr>
      </w:pPr>
      <w:r w:rsidRPr="00A81AC1">
        <w:rPr>
          <w:szCs w:val="23"/>
        </w:rPr>
        <w:t xml:space="preserve">Votre n° de téléphone et votre adresse </w:t>
      </w:r>
      <w:proofErr w:type="gramStart"/>
      <w:r w:rsidRPr="00A81AC1">
        <w:rPr>
          <w:szCs w:val="23"/>
        </w:rPr>
        <w:t>mail</w:t>
      </w:r>
      <w:proofErr w:type="gramEnd"/>
      <w:r w:rsidRPr="00A81AC1">
        <w:rPr>
          <w:szCs w:val="23"/>
        </w:rPr>
        <w:t xml:space="preserve"> (Non intradef).</w:t>
      </w:r>
    </w:p>
    <w:p w14:paraId="5DA28B63" w14:textId="77777777" w:rsidR="00555E91" w:rsidRPr="00A81AC1" w:rsidRDefault="00555E91" w:rsidP="00AD7E07">
      <w:pPr>
        <w:pStyle w:val="Style"/>
        <w:framePr w:w="10938" w:h="11538" w:wrap="auto" w:vAnchor="page" w:hAnchor="page" w:x="647" w:y="4413"/>
        <w:numPr>
          <w:ilvl w:val="0"/>
          <w:numId w:val="1"/>
        </w:numPr>
        <w:spacing w:line="240" w:lineRule="exact"/>
        <w:ind w:right="4"/>
        <w:rPr>
          <w:szCs w:val="23"/>
        </w:rPr>
      </w:pPr>
      <w:r w:rsidRPr="00A81AC1">
        <w:rPr>
          <w:szCs w:val="23"/>
        </w:rPr>
        <w:t xml:space="preserve">Une photocopie de </w:t>
      </w:r>
      <w:r w:rsidR="004B759F">
        <w:rPr>
          <w:szCs w:val="23"/>
        </w:rPr>
        <w:t>votre</w:t>
      </w:r>
      <w:r w:rsidRPr="00A81AC1">
        <w:rPr>
          <w:szCs w:val="23"/>
        </w:rPr>
        <w:t xml:space="preserve"> carte d’</w:t>
      </w:r>
      <w:r w:rsidR="00214F5B" w:rsidRPr="00A81AC1">
        <w:rPr>
          <w:szCs w:val="23"/>
        </w:rPr>
        <w:t xml:space="preserve">adhèrent </w:t>
      </w:r>
      <w:r w:rsidR="004B759F">
        <w:rPr>
          <w:szCs w:val="23"/>
        </w:rPr>
        <w:t>CSANC ou de votre licence FCD</w:t>
      </w:r>
      <w:r w:rsidR="006039E4">
        <w:rPr>
          <w:szCs w:val="23"/>
        </w:rPr>
        <w:t>,</w:t>
      </w:r>
      <w:r w:rsidR="004B759F">
        <w:rPr>
          <w:szCs w:val="23"/>
        </w:rPr>
        <w:t xml:space="preserve"> de l’exercice en cours</w:t>
      </w:r>
      <w:r w:rsidR="004F7CF2" w:rsidRPr="00A81AC1">
        <w:rPr>
          <w:szCs w:val="23"/>
        </w:rPr>
        <w:t>, à défaut, renseigner la fiche d’adhésion CSANC FCD et</w:t>
      </w:r>
      <w:r w:rsidR="00D81413">
        <w:rPr>
          <w:szCs w:val="23"/>
        </w:rPr>
        <w:t xml:space="preserve"> régler la cotisation afférente,</w:t>
      </w:r>
      <w:r w:rsidR="006039E4">
        <w:rPr>
          <w:szCs w:val="23"/>
        </w:rPr>
        <w:t xml:space="preserve"> chèque</w:t>
      </w:r>
      <w:r w:rsidR="00D81413">
        <w:rPr>
          <w:szCs w:val="23"/>
        </w:rPr>
        <w:t xml:space="preserve"> libellé </w:t>
      </w:r>
      <w:r w:rsidR="00D81413" w:rsidRPr="00A81AC1">
        <w:rPr>
          <w:szCs w:val="23"/>
        </w:rPr>
        <w:t>à l’ordre d</w:t>
      </w:r>
      <w:r w:rsidR="006039E4">
        <w:rPr>
          <w:szCs w:val="23"/>
        </w:rPr>
        <w:t>u</w:t>
      </w:r>
      <w:r w:rsidR="00D81413" w:rsidRPr="00A81AC1">
        <w:rPr>
          <w:szCs w:val="23"/>
        </w:rPr>
        <w:t xml:space="preserve"> CSANC</w:t>
      </w:r>
      <w:r w:rsidR="00D81413">
        <w:rPr>
          <w:szCs w:val="23"/>
        </w:rPr>
        <w:t>.</w:t>
      </w:r>
    </w:p>
    <w:p w14:paraId="5DA28B64" w14:textId="32A70FAD" w:rsidR="00750BB8" w:rsidRPr="00A81AC1" w:rsidRDefault="005966FA" w:rsidP="00AD7E07">
      <w:pPr>
        <w:pStyle w:val="Style"/>
        <w:framePr w:w="10938" w:h="11538" w:wrap="auto" w:vAnchor="page" w:hAnchor="page" w:x="647" w:y="4413"/>
        <w:numPr>
          <w:ilvl w:val="0"/>
          <w:numId w:val="1"/>
        </w:numPr>
        <w:spacing w:line="240" w:lineRule="exact"/>
        <w:ind w:right="4"/>
        <w:rPr>
          <w:szCs w:val="23"/>
        </w:rPr>
      </w:pPr>
      <w:r w:rsidRPr="00A81AC1">
        <w:rPr>
          <w:szCs w:val="23"/>
        </w:rPr>
        <w:t xml:space="preserve">Un chèque de caution de </w:t>
      </w:r>
      <w:r w:rsidR="00310AF8">
        <w:rPr>
          <w:szCs w:val="23"/>
        </w:rPr>
        <w:t>100 0</w:t>
      </w:r>
      <w:r w:rsidR="00555E91" w:rsidRPr="00A81AC1">
        <w:rPr>
          <w:szCs w:val="23"/>
        </w:rPr>
        <w:t>00 F</w:t>
      </w:r>
      <w:r w:rsidR="00704204" w:rsidRPr="00A81AC1">
        <w:rPr>
          <w:szCs w:val="23"/>
        </w:rPr>
        <w:t xml:space="preserve"> </w:t>
      </w:r>
      <w:r w:rsidR="00D81413">
        <w:rPr>
          <w:szCs w:val="23"/>
        </w:rPr>
        <w:t>libellé</w:t>
      </w:r>
      <w:r w:rsidR="00D81413" w:rsidRPr="00A81AC1">
        <w:rPr>
          <w:szCs w:val="23"/>
        </w:rPr>
        <w:t xml:space="preserve"> </w:t>
      </w:r>
      <w:r w:rsidR="00704204" w:rsidRPr="00A81AC1">
        <w:rPr>
          <w:szCs w:val="23"/>
        </w:rPr>
        <w:t>à l’ordre du CSANC</w:t>
      </w:r>
      <w:r w:rsidR="00555E91" w:rsidRPr="00A81AC1">
        <w:rPr>
          <w:szCs w:val="23"/>
        </w:rPr>
        <w:t>.</w:t>
      </w:r>
    </w:p>
    <w:p w14:paraId="5DA28B65" w14:textId="7CACE949" w:rsidR="00750BB8" w:rsidRPr="00A81AC1" w:rsidRDefault="00555E91" w:rsidP="00AD7E07">
      <w:pPr>
        <w:pStyle w:val="Style"/>
        <w:framePr w:w="10938" w:h="11538" w:wrap="auto" w:vAnchor="page" w:hAnchor="page" w:x="647" w:y="4413"/>
        <w:numPr>
          <w:ilvl w:val="0"/>
          <w:numId w:val="1"/>
        </w:numPr>
        <w:spacing w:line="288" w:lineRule="exact"/>
        <w:ind w:right="4"/>
        <w:rPr>
          <w:szCs w:val="23"/>
        </w:rPr>
      </w:pPr>
      <w:r w:rsidRPr="00A81AC1">
        <w:rPr>
          <w:szCs w:val="23"/>
        </w:rPr>
        <w:t>U</w:t>
      </w:r>
      <w:r w:rsidR="00704204" w:rsidRPr="00A81AC1">
        <w:rPr>
          <w:szCs w:val="23"/>
        </w:rPr>
        <w:t>n chèque pour régler</w:t>
      </w:r>
      <w:r w:rsidR="00742B11">
        <w:rPr>
          <w:szCs w:val="23"/>
        </w:rPr>
        <w:t xml:space="preserve"> </w:t>
      </w:r>
      <w:r w:rsidR="00704204" w:rsidRPr="00A81AC1">
        <w:rPr>
          <w:szCs w:val="23"/>
        </w:rPr>
        <w:t>la</w:t>
      </w:r>
      <w:r w:rsidRPr="00A81AC1">
        <w:rPr>
          <w:szCs w:val="23"/>
        </w:rPr>
        <w:t xml:space="preserve"> location</w:t>
      </w:r>
      <w:r w:rsidR="00742B11">
        <w:rPr>
          <w:szCs w:val="23"/>
        </w:rPr>
        <w:t>,</w:t>
      </w:r>
      <w:r w:rsidRPr="00A81AC1">
        <w:rPr>
          <w:szCs w:val="23"/>
        </w:rPr>
        <w:t xml:space="preserve"> </w:t>
      </w:r>
      <w:r w:rsidR="00D81413">
        <w:rPr>
          <w:szCs w:val="23"/>
        </w:rPr>
        <w:t xml:space="preserve">libellé </w:t>
      </w:r>
      <w:r w:rsidRPr="00A81AC1">
        <w:rPr>
          <w:szCs w:val="23"/>
        </w:rPr>
        <w:t>à l’ordre de CSANC</w:t>
      </w:r>
      <w:r w:rsidR="006039E4">
        <w:rPr>
          <w:szCs w:val="23"/>
        </w:rPr>
        <w:t>, la réservation n’est validée qu’à réception des règlements</w:t>
      </w:r>
      <w:r w:rsidR="00D81413">
        <w:rPr>
          <w:szCs w:val="23"/>
        </w:rPr>
        <w:t>.</w:t>
      </w:r>
    </w:p>
    <w:p w14:paraId="5DA28B66" w14:textId="77777777" w:rsidR="00704204" w:rsidRPr="00A81AC1" w:rsidRDefault="00214F5B" w:rsidP="00AD7E07">
      <w:pPr>
        <w:pStyle w:val="Style"/>
        <w:framePr w:w="10938" w:h="11538" w:wrap="auto" w:vAnchor="page" w:hAnchor="page" w:x="647" w:y="4413"/>
        <w:numPr>
          <w:ilvl w:val="0"/>
          <w:numId w:val="1"/>
        </w:numPr>
        <w:spacing w:line="288" w:lineRule="exact"/>
        <w:ind w:right="4"/>
        <w:rPr>
          <w:szCs w:val="23"/>
        </w:rPr>
      </w:pPr>
      <w:r w:rsidRPr="00A81AC1">
        <w:rPr>
          <w:szCs w:val="23"/>
        </w:rPr>
        <w:t>Au retour, f</w:t>
      </w:r>
      <w:r w:rsidR="00704204" w:rsidRPr="00A81AC1">
        <w:rPr>
          <w:szCs w:val="23"/>
        </w:rPr>
        <w:t xml:space="preserve">ournir le justificatif du </w:t>
      </w:r>
      <w:r w:rsidR="009A3181" w:rsidRPr="00A81AC1">
        <w:rPr>
          <w:szCs w:val="23"/>
        </w:rPr>
        <w:t>complé</w:t>
      </w:r>
      <w:r w:rsidR="00704204" w:rsidRPr="00A81AC1">
        <w:rPr>
          <w:szCs w:val="23"/>
        </w:rPr>
        <w:t>ment du plein, sinon,</w:t>
      </w:r>
      <w:r w:rsidRPr="00A81AC1">
        <w:rPr>
          <w:szCs w:val="23"/>
        </w:rPr>
        <w:t xml:space="preserve"> il</w:t>
      </w:r>
      <w:r w:rsidR="00704204" w:rsidRPr="00A81AC1">
        <w:rPr>
          <w:szCs w:val="23"/>
        </w:rPr>
        <w:t xml:space="preserve"> sera prélevé sur le chèque de caution.</w:t>
      </w:r>
    </w:p>
    <w:p w14:paraId="5DA28B67" w14:textId="740AFC2B" w:rsidR="00750BB8" w:rsidRPr="00A81AC1" w:rsidRDefault="00750BB8" w:rsidP="00AD7E07">
      <w:pPr>
        <w:pStyle w:val="Style"/>
        <w:framePr w:w="10938" w:h="11538" w:wrap="auto" w:vAnchor="page" w:hAnchor="page" w:x="647" w:y="4413"/>
        <w:spacing w:line="288" w:lineRule="exact"/>
        <w:rPr>
          <w:b/>
          <w:szCs w:val="23"/>
          <w:u w:val="single"/>
        </w:rPr>
      </w:pPr>
      <w:r w:rsidRPr="00A81AC1">
        <w:rPr>
          <w:b/>
          <w:szCs w:val="23"/>
          <w:u w:val="single"/>
        </w:rPr>
        <w:t>Départ et Retour des bateaux </w:t>
      </w:r>
      <w:r w:rsidR="00A842B5" w:rsidRPr="00A81AC1">
        <w:rPr>
          <w:b/>
          <w:szCs w:val="23"/>
          <w:u w:val="single"/>
        </w:rPr>
        <w:t xml:space="preserve">du bain </w:t>
      </w:r>
      <w:r w:rsidR="00742B11" w:rsidRPr="00A81AC1">
        <w:rPr>
          <w:b/>
          <w:szCs w:val="23"/>
          <w:u w:val="single"/>
        </w:rPr>
        <w:t>militaire :</w:t>
      </w:r>
    </w:p>
    <w:p w14:paraId="5DA28B68" w14:textId="77777777" w:rsidR="00A81AC1" w:rsidRDefault="00750BB8" w:rsidP="00AD7E07">
      <w:pPr>
        <w:pStyle w:val="Style"/>
        <w:framePr w:w="10938" w:h="11538" w:wrap="auto" w:vAnchor="page" w:hAnchor="page" w:x="647" w:y="4413"/>
        <w:spacing w:line="288" w:lineRule="exact"/>
        <w:ind w:firstLine="4"/>
        <w:rPr>
          <w:szCs w:val="23"/>
        </w:rPr>
      </w:pPr>
      <w:r w:rsidRPr="00A81AC1">
        <w:rPr>
          <w:szCs w:val="23"/>
        </w:rPr>
        <w:tab/>
        <w:t xml:space="preserve">- Prise en compte du bateau à </w:t>
      </w:r>
      <w:r w:rsidR="00A81AC1">
        <w:rPr>
          <w:szCs w:val="23"/>
        </w:rPr>
        <w:t>8</w:t>
      </w:r>
      <w:r w:rsidRPr="00A81AC1">
        <w:rPr>
          <w:szCs w:val="23"/>
        </w:rPr>
        <w:t>h</w:t>
      </w:r>
      <w:r w:rsidR="00A81AC1">
        <w:rPr>
          <w:szCs w:val="23"/>
        </w:rPr>
        <w:t>00</w:t>
      </w:r>
      <w:r w:rsidRPr="00A81AC1">
        <w:rPr>
          <w:szCs w:val="23"/>
        </w:rPr>
        <w:t xml:space="preserve"> ou à 13h</w:t>
      </w:r>
      <w:r w:rsidR="00A81AC1">
        <w:rPr>
          <w:szCs w:val="23"/>
        </w:rPr>
        <w:t>30</w:t>
      </w:r>
    </w:p>
    <w:p w14:paraId="5DA28B69" w14:textId="77777777" w:rsidR="00750BB8" w:rsidRDefault="00A842B5" w:rsidP="00AD7E07">
      <w:pPr>
        <w:pStyle w:val="Style"/>
        <w:framePr w:w="10938" w:h="11538" w:wrap="auto" w:vAnchor="page" w:hAnchor="page" w:x="647" w:y="4413"/>
        <w:spacing w:line="288" w:lineRule="exact"/>
        <w:ind w:firstLine="4"/>
        <w:rPr>
          <w:szCs w:val="23"/>
        </w:rPr>
      </w:pPr>
      <w:r w:rsidRPr="00A81AC1">
        <w:rPr>
          <w:szCs w:val="23"/>
        </w:rPr>
        <w:tab/>
        <w:t>- Retour</w:t>
      </w:r>
      <w:r w:rsidR="00750BB8" w:rsidRPr="00A81AC1">
        <w:rPr>
          <w:szCs w:val="23"/>
        </w:rPr>
        <w:t xml:space="preserve"> du bateau à 12h ou à 17h30</w:t>
      </w:r>
    </w:p>
    <w:tbl>
      <w:tblPr>
        <w:tblW w:w="11035" w:type="dxa"/>
        <w:tblCellMar>
          <w:left w:w="70" w:type="dxa"/>
          <w:right w:w="70" w:type="dxa"/>
        </w:tblCellMar>
        <w:tblLook w:val="04A0" w:firstRow="1" w:lastRow="0" w:firstColumn="1" w:lastColumn="0" w:noHBand="0" w:noVBand="1"/>
      </w:tblPr>
      <w:tblGrid>
        <w:gridCol w:w="11035"/>
      </w:tblGrid>
      <w:tr w:rsidR="00FD4F3F" w:rsidRPr="00FD4F3F" w14:paraId="5DA28B6B" w14:textId="77777777" w:rsidTr="00AD7E07">
        <w:trPr>
          <w:trHeight w:val="229"/>
        </w:trPr>
        <w:tc>
          <w:tcPr>
            <w:tcW w:w="11035" w:type="dxa"/>
            <w:tcBorders>
              <w:top w:val="nil"/>
              <w:left w:val="nil"/>
              <w:bottom w:val="nil"/>
              <w:right w:val="nil"/>
            </w:tcBorders>
            <w:noWrap/>
            <w:vAlign w:val="bottom"/>
            <w:hideMark/>
          </w:tcPr>
          <w:p w14:paraId="5DA28B6A" w14:textId="77777777" w:rsidR="00FD4F3F" w:rsidRPr="00FD4F3F" w:rsidRDefault="00DB0C2E" w:rsidP="00AD7E07">
            <w:pPr>
              <w:framePr w:w="10938" w:h="11538" w:wrap="auto" w:vAnchor="page" w:hAnchor="page" w:x="647" w:y="4413"/>
              <w:spacing w:after="0" w:line="240" w:lineRule="auto"/>
              <w:rPr>
                <w:rFonts w:ascii="Times New Roman" w:hAnsi="Times New Roman"/>
                <w:b/>
                <w:color w:val="000000"/>
                <w:sz w:val="24"/>
                <w:szCs w:val="16"/>
                <w:u w:val="single"/>
              </w:rPr>
            </w:pPr>
            <w:r w:rsidRPr="00FD4F3F">
              <w:rPr>
                <w:rFonts w:ascii="Times New Roman" w:hAnsi="Times New Roman"/>
                <w:b/>
                <w:color w:val="000000"/>
                <w:sz w:val="24"/>
                <w:szCs w:val="16"/>
                <w:u w:val="single"/>
              </w:rPr>
              <w:t>R</w:t>
            </w:r>
            <w:r>
              <w:rPr>
                <w:rFonts w:ascii="Times New Roman" w:hAnsi="Times New Roman"/>
                <w:b/>
                <w:color w:val="000000"/>
                <w:sz w:val="24"/>
                <w:szCs w:val="16"/>
                <w:u w:val="single"/>
              </w:rPr>
              <w:t>ésiliation du contrat de location par le locataire</w:t>
            </w:r>
            <w:r w:rsidR="00FD4F3F" w:rsidRPr="00FD4F3F">
              <w:rPr>
                <w:rFonts w:ascii="Times New Roman" w:hAnsi="Times New Roman"/>
                <w:b/>
                <w:color w:val="000000"/>
                <w:sz w:val="24"/>
                <w:szCs w:val="16"/>
                <w:u w:val="single"/>
              </w:rPr>
              <w:t xml:space="preserve"> </w:t>
            </w:r>
          </w:p>
        </w:tc>
      </w:tr>
      <w:tr w:rsidR="00FD4F3F" w:rsidRPr="00FD4F3F" w14:paraId="5DA28B6E" w14:textId="77777777" w:rsidTr="00AD7E07">
        <w:trPr>
          <w:trHeight w:val="229"/>
        </w:trPr>
        <w:tc>
          <w:tcPr>
            <w:tcW w:w="11035" w:type="dxa"/>
            <w:tcBorders>
              <w:top w:val="nil"/>
              <w:left w:val="nil"/>
              <w:bottom w:val="nil"/>
              <w:right w:val="nil"/>
            </w:tcBorders>
            <w:noWrap/>
            <w:vAlign w:val="bottom"/>
          </w:tcPr>
          <w:p w14:paraId="5DA28B6C" w14:textId="4555C1BE" w:rsidR="001653BB" w:rsidRPr="00C50386" w:rsidRDefault="001653BB" w:rsidP="00AD7E07">
            <w:pPr>
              <w:framePr w:w="10938" w:h="11538" w:wrap="auto" w:vAnchor="page" w:hAnchor="page" w:x="647" w:y="4413"/>
              <w:spacing w:after="0" w:line="240" w:lineRule="auto"/>
              <w:rPr>
                <w:rFonts w:ascii="Times New Roman" w:hAnsi="Times New Roman"/>
                <w:color w:val="FF0000"/>
                <w:sz w:val="24"/>
                <w:szCs w:val="16"/>
                <w:u w:val="single"/>
              </w:rPr>
            </w:pPr>
            <w:r>
              <w:rPr>
                <w:rFonts w:ascii="Times New Roman" w:hAnsi="Times New Roman"/>
                <w:color w:val="000000"/>
                <w:sz w:val="24"/>
                <w:szCs w:val="16"/>
              </w:rPr>
              <w:t xml:space="preserve">Si le locataire renonce à la location </w:t>
            </w:r>
            <w:r w:rsidR="005B3E8E">
              <w:rPr>
                <w:rFonts w:ascii="Times New Roman" w:hAnsi="Times New Roman"/>
                <w:color w:val="000000"/>
                <w:sz w:val="24"/>
                <w:szCs w:val="16"/>
              </w:rPr>
              <w:t>résilie le</w:t>
            </w:r>
            <w:r>
              <w:rPr>
                <w:rFonts w:ascii="Times New Roman" w:hAnsi="Times New Roman"/>
                <w:color w:val="000000"/>
                <w:sz w:val="24"/>
                <w:szCs w:val="16"/>
              </w:rPr>
              <w:t xml:space="preserve"> contrat après que celui-ci </w:t>
            </w:r>
            <w:r w:rsidR="00B15AEE">
              <w:rPr>
                <w:rFonts w:ascii="Times New Roman" w:hAnsi="Times New Roman"/>
                <w:color w:val="000000"/>
                <w:sz w:val="24"/>
                <w:szCs w:val="16"/>
              </w:rPr>
              <w:t>ainsi</w:t>
            </w:r>
            <w:r>
              <w:rPr>
                <w:rFonts w:ascii="Times New Roman" w:hAnsi="Times New Roman"/>
                <w:color w:val="000000"/>
                <w:sz w:val="24"/>
                <w:szCs w:val="16"/>
              </w:rPr>
              <w:t xml:space="preserve"> </w:t>
            </w:r>
            <w:r w:rsidR="005F2F95">
              <w:rPr>
                <w:rFonts w:ascii="Times New Roman" w:hAnsi="Times New Roman"/>
                <w:color w:val="000000"/>
                <w:sz w:val="24"/>
                <w:szCs w:val="16"/>
              </w:rPr>
              <w:t>que</w:t>
            </w:r>
            <w:r>
              <w:rPr>
                <w:rFonts w:ascii="Times New Roman" w:hAnsi="Times New Roman"/>
                <w:color w:val="000000"/>
                <w:sz w:val="24"/>
                <w:szCs w:val="16"/>
              </w:rPr>
              <w:t xml:space="preserve"> la facture</w:t>
            </w:r>
            <w:r w:rsidR="00B15AEE">
              <w:rPr>
                <w:rFonts w:ascii="Times New Roman" w:hAnsi="Times New Roman"/>
                <w:color w:val="000000"/>
                <w:sz w:val="24"/>
                <w:szCs w:val="16"/>
              </w:rPr>
              <w:t xml:space="preserve"> lui</w:t>
            </w:r>
            <w:r w:rsidR="005F2F95">
              <w:rPr>
                <w:rFonts w:ascii="Times New Roman" w:hAnsi="Times New Roman"/>
                <w:color w:val="000000"/>
                <w:sz w:val="24"/>
                <w:szCs w:val="16"/>
              </w:rPr>
              <w:t xml:space="preserve"> </w:t>
            </w:r>
            <w:r w:rsidR="00B15AEE">
              <w:rPr>
                <w:rFonts w:ascii="Times New Roman" w:hAnsi="Times New Roman"/>
                <w:color w:val="000000"/>
                <w:sz w:val="24"/>
                <w:szCs w:val="16"/>
              </w:rPr>
              <w:t>aient été</w:t>
            </w:r>
            <w:r w:rsidR="005F2F95">
              <w:rPr>
                <w:rFonts w:ascii="Times New Roman" w:hAnsi="Times New Roman"/>
                <w:color w:val="000000"/>
                <w:sz w:val="24"/>
                <w:szCs w:val="16"/>
              </w:rPr>
              <w:t xml:space="preserve"> </w:t>
            </w:r>
            <w:r w:rsidR="00B15AEE">
              <w:rPr>
                <w:rFonts w:ascii="Times New Roman" w:hAnsi="Times New Roman"/>
                <w:color w:val="000000"/>
                <w:sz w:val="24"/>
                <w:szCs w:val="16"/>
              </w:rPr>
              <w:t xml:space="preserve">   </w:t>
            </w:r>
            <w:r w:rsidR="005F2F95">
              <w:rPr>
                <w:rFonts w:ascii="Times New Roman" w:hAnsi="Times New Roman"/>
                <w:color w:val="000000"/>
                <w:sz w:val="24"/>
                <w:szCs w:val="16"/>
              </w:rPr>
              <w:t>transmis</w:t>
            </w:r>
            <w:r>
              <w:rPr>
                <w:rFonts w:ascii="Times New Roman" w:hAnsi="Times New Roman"/>
                <w:color w:val="000000"/>
                <w:sz w:val="24"/>
                <w:szCs w:val="16"/>
              </w:rPr>
              <w:t>,</w:t>
            </w:r>
            <w:r w:rsidR="0010290E">
              <w:rPr>
                <w:rFonts w:ascii="Times New Roman" w:hAnsi="Times New Roman"/>
                <w:color w:val="000000"/>
                <w:sz w:val="24"/>
                <w:szCs w:val="16"/>
              </w:rPr>
              <w:t xml:space="preserve"> </w:t>
            </w:r>
            <w:r>
              <w:rPr>
                <w:rFonts w:ascii="Times New Roman" w:hAnsi="Times New Roman"/>
                <w:color w:val="000000"/>
                <w:sz w:val="24"/>
                <w:szCs w:val="16"/>
              </w:rPr>
              <w:t xml:space="preserve">aucun remboursement ne sera fait sur le montant de la location. Seule la caution sera restituée. </w:t>
            </w:r>
            <w:r w:rsidR="005F2F95">
              <w:rPr>
                <w:rFonts w:ascii="Times New Roman" w:hAnsi="Times New Roman"/>
                <w:color w:val="000000"/>
                <w:sz w:val="24"/>
                <w:szCs w:val="16"/>
              </w:rPr>
              <w:t>Toutefois, la date de location peut être différée en fonction des disponibilités du bateau</w:t>
            </w:r>
            <w:r w:rsidR="00534F2F">
              <w:rPr>
                <w:rFonts w:ascii="Times New Roman" w:hAnsi="Times New Roman"/>
                <w:color w:val="000000"/>
                <w:sz w:val="24"/>
                <w:szCs w:val="16"/>
              </w:rPr>
              <w:t xml:space="preserve"> </w:t>
            </w:r>
            <w:r w:rsidR="00534F2F" w:rsidRPr="00C50386">
              <w:rPr>
                <w:rFonts w:ascii="Times New Roman" w:hAnsi="Times New Roman"/>
                <w:color w:val="FF0000"/>
                <w:sz w:val="24"/>
                <w:szCs w:val="16"/>
                <w:u w:val="single"/>
              </w:rPr>
              <w:t xml:space="preserve">et ce pour une durée de </w:t>
            </w:r>
            <w:r w:rsidR="00701F8E" w:rsidRPr="00C50386">
              <w:rPr>
                <w:rFonts w:ascii="Times New Roman" w:hAnsi="Times New Roman"/>
                <w:color w:val="FF0000"/>
                <w:sz w:val="24"/>
                <w:szCs w:val="16"/>
                <w:u w:val="single"/>
              </w:rPr>
              <w:t>trois mois.</w:t>
            </w:r>
          </w:p>
          <w:p w14:paraId="5DA28B6D" w14:textId="77777777" w:rsidR="00FD4F3F" w:rsidRPr="00FD4F3F" w:rsidRDefault="001653BB" w:rsidP="00AD7E07">
            <w:pPr>
              <w:framePr w:w="10938" w:h="11538" w:wrap="auto" w:vAnchor="page" w:hAnchor="page" w:x="647" w:y="4413"/>
              <w:spacing w:after="0" w:line="240" w:lineRule="auto"/>
              <w:rPr>
                <w:rFonts w:ascii="Times New Roman" w:hAnsi="Times New Roman"/>
                <w:color w:val="000000"/>
                <w:sz w:val="24"/>
                <w:szCs w:val="16"/>
              </w:rPr>
            </w:pPr>
            <w:r w:rsidRPr="001653BB">
              <w:rPr>
                <w:rFonts w:ascii="Times New Roman" w:hAnsi="Times New Roman"/>
                <w:sz w:val="24"/>
                <w:szCs w:val="12"/>
              </w:rPr>
              <w:t>Si le bateau livré n’est pas en état de naviguer, soit par manque d’un élément essentiel de sécurité, soit parce qu’il n’est pas conforme aux règlements et si le loueur n’est pas en mesure de proposer un bateau de caractéristiques similaires, le locataire peut rompre le présent contrat et obtenir la restitution des sommes versées à l’exclusion de toute autre indemnisation. Le locataire s’interdit de refuser la location d’un bateau de remplacement de caractéristiques similaire</w:t>
            </w:r>
            <w:r w:rsidR="00B15AEE">
              <w:rPr>
                <w:rFonts w:ascii="Times New Roman" w:hAnsi="Times New Roman"/>
                <w:sz w:val="24"/>
                <w:szCs w:val="12"/>
              </w:rPr>
              <w:t>s.</w:t>
            </w:r>
          </w:p>
        </w:tc>
      </w:tr>
    </w:tbl>
    <w:p w14:paraId="5DA28B72" w14:textId="77777777" w:rsidR="00E35540" w:rsidRPr="00A81AC1" w:rsidRDefault="00E35540" w:rsidP="00B07519">
      <w:pPr>
        <w:pStyle w:val="Style"/>
        <w:framePr w:w="10681" w:h="796" w:wrap="auto" w:vAnchor="page" w:hAnchor="page" w:x="588" w:y="4298"/>
        <w:spacing w:line="240" w:lineRule="exact"/>
        <w:ind w:left="4" w:right="4"/>
        <w:rPr>
          <w:b/>
          <w:szCs w:val="23"/>
          <w:u w:val="single"/>
        </w:rPr>
      </w:pPr>
      <w:r w:rsidRPr="00A81AC1">
        <w:rPr>
          <w:b/>
          <w:szCs w:val="23"/>
          <w:u w:val="single"/>
        </w:rPr>
        <w:t>Lieu</w:t>
      </w:r>
    </w:p>
    <w:p w14:paraId="5DA28B73" w14:textId="607AD2BB" w:rsidR="00E35540" w:rsidRPr="00A81AC1" w:rsidRDefault="00E35540" w:rsidP="00B07519">
      <w:pPr>
        <w:pStyle w:val="Style"/>
        <w:framePr w:w="10681" w:h="796" w:wrap="auto" w:vAnchor="page" w:hAnchor="page" w:x="588" w:y="4298"/>
        <w:spacing w:line="240" w:lineRule="exact"/>
        <w:ind w:left="4" w:right="4"/>
        <w:rPr>
          <w:szCs w:val="23"/>
        </w:rPr>
      </w:pPr>
      <w:r w:rsidRPr="00A81AC1">
        <w:rPr>
          <w:szCs w:val="23"/>
        </w:rPr>
        <w:t>Bu</w:t>
      </w:r>
      <w:r w:rsidR="004D5A1F" w:rsidRPr="00A81AC1">
        <w:rPr>
          <w:szCs w:val="23"/>
        </w:rPr>
        <w:t>reau : Quartier G</w:t>
      </w:r>
      <w:r w:rsidR="0071745E">
        <w:rPr>
          <w:szCs w:val="23"/>
        </w:rPr>
        <w:t xml:space="preserve">ally – </w:t>
      </w:r>
      <w:r w:rsidR="004E38E1">
        <w:rPr>
          <w:szCs w:val="23"/>
        </w:rPr>
        <w:t>Passe Bosc</w:t>
      </w:r>
      <w:r w:rsidR="0071745E">
        <w:rPr>
          <w:szCs w:val="23"/>
        </w:rPr>
        <w:t>, Bat 13</w:t>
      </w:r>
      <w:r w:rsidR="00D56958">
        <w:rPr>
          <w:szCs w:val="23"/>
        </w:rPr>
        <w:t>, Section Nautique, B.P. 38, 98843 Nouméa cedex</w:t>
      </w:r>
    </w:p>
    <w:p w14:paraId="5DA28B74" w14:textId="325558B9" w:rsidR="004D5A1F" w:rsidRPr="00A81AC1" w:rsidRDefault="00A95692" w:rsidP="00B07519">
      <w:pPr>
        <w:pStyle w:val="Style"/>
        <w:framePr w:w="10681" w:h="796" w:wrap="auto" w:vAnchor="page" w:hAnchor="page" w:x="588" w:y="4298"/>
        <w:spacing w:line="240" w:lineRule="exact"/>
        <w:ind w:left="4" w:right="4"/>
        <w:rPr>
          <w:szCs w:val="23"/>
        </w:rPr>
      </w:pPr>
      <w:r w:rsidRPr="00A81AC1">
        <w:rPr>
          <w:szCs w:val="23"/>
        </w:rPr>
        <w:t xml:space="preserve">Une permanence est assurée tous les vendredis entre 13h30 et 16h30 dans les bureaux du CSANC se trouvant au Quartier </w:t>
      </w:r>
      <w:r w:rsidR="004D5A1F" w:rsidRPr="00A81AC1">
        <w:rPr>
          <w:szCs w:val="23"/>
        </w:rPr>
        <w:t>G</w:t>
      </w:r>
      <w:r w:rsidR="009C5AD5" w:rsidRPr="00A81AC1">
        <w:rPr>
          <w:szCs w:val="23"/>
        </w:rPr>
        <w:t xml:space="preserve">ally </w:t>
      </w:r>
      <w:r w:rsidR="00F36E7A">
        <w:rPr>
          <w:szCs w:val="23"/>
        </w:rPr>
        <w:t>–</w:t>
      </w:r>
      <w:r w:rsidR="009C5AD5" w:rsidRPr="00A81AC1">
        <w:rPr>
          <w:szCs w:val="23"/>
        </w:rPr>
        <w:t xml:space="preserve"> </w:t>
      </w:r>
      <w:r w:rsidR="004E38E1" w:rsidRPr="00A81AC1">
        <w:rPr>
          <w:szCs w:val="23"/>
        </w:rPr>
        <w:t>Passe Bosc</w:t>
      </w:r>
      <w:r w:rsidR="00F36E7A">
        <w:rPr>
          <w:szCs w:val="23"/>
        </w:rPr>
        <w:t xml:space="preserve"> Bat 13</w:t>
      </w:r>
    </w:p>
    <w:p w14:paraId="5DA28B75" w14:textId="77777777" w:rsidR="00E35540" w:rsidRDefault="00E35540" w:rsidP="00B07519">
      <w:pPr>
        <w:pStyle w:val="Style"/>
        <w:framePr w:w="10681" w:h="796" w:wrap="auto" w:vAnchor="page" w:hAnchor="page" w:x="588" w:y="4298"/>
        <w:spacing w:line="240" w:lineRule="exact"/>
        <w:ind w:left="4" w:right="4"/>
        <w:rPr>
          <w:sz w:val="23"/>
          <w:szCs w:val="23"/>
        </w:rPr>
      </w:pPr>
      <w:r w:rsidRPr="00A81AC1">
        <w:rPr>
          <w:szCs w:val="23"/>
        </w:rPr>
        <w:t>Lieu de</w:t>
      </w:r>
      <w:r w:rsidR="00BE1938" w:rsidRPr="00A81AC1">
        <w:rPr>
          <w:szCs w:val="23"/>
        </w:rPr>
        <w:t xml:space="preserve"> mise à disposition des</w:t>
      </w:r>
      <w:r w:rsidRPr="00A81AC1">
        <w:rPr>
          <w:szCs w:val="23"/>
        </w:rPr>
        <w:t> bateau</w:t>
      </w:r>
      <w:r w:rsidR="00BE1938" w:rsidRPr="00A81AC1">
        <w:rPr>
          <w:szCs w:val="23"/>
        </w:rPr>
        <w:t>x</w:t>
      </w:r>
      <w:r w:rsidRPr="00A81AC1">
        <w:rPr>
          <w:szCs w:val="23"/>
        </w:rPr>
        <w:t xml:space="preserve"> : Bain militaire - Pointe de l’Artillerie</w:t>
      </w:r>
      <w:r>
        <w:rPr>
          <w:sz w:val="23"/>
          <w:szCs w:val="23"/>
        </w:rPr>
        <w:t>.</w:t>
      </w:r>
    </w:p>
    <w:p w14:paraId="5DA28B76" w14:textId="77777777" w:rsidR="00254A17" w:rsidRDefault="00254A17">
      <w:pPr>
        <w:pStyle w:val="Style"/>
        <w:widowControl/>
        <w:autoSpaceDE/>
        <w:autoSpaceDN/>
        <w:adjustRightInd/>
        <w:spacing w:line="240" w:lineRule="exact"/>
        <w:ind w:left="364" w:right="4" w:hanging="360"/>
        <w:rPr>
          <w:sz w:val="23"/>
          <w:szCs w:val="23"/>
        </w:rPr>
      </w:pPr>
    </w:p>
    <w:sectPr w:rsidR="00254A17" w:rsidSect="002D5B58">
      <w:pgSz w:w="11907" w:h="16840" w:code="9"/>
      <w:pgMar w:top="624"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4344D"/>
    <w:multiLevelType w:val="hybridMultilevel"/>
    <w:tmpl w:val="CFEC1476"/>
    <w:lvl w:ilvl="0" w:tplc="4F5617F8">
      <w:numFmt w:val="bullet"/>
      <w:lvlText w:val="-"/>
      <w:lvlJc w:val="left"/>
      <w:pPr>
        <w:ind w:left="724" w:hanging="360"/>
      </w:pPr>
      <w:rPr>
        <w:rFonts w:ascii="Times New Roman" w:eastAsia="Times New Roman" w:hAnsi="Times New Roman" w:hint="default"/>
      </w:rPr>
    </w:lvl>
    <w:lvl w:ilvl="1" w:tplc="040C0003" w:tentative="1">
      <w:start w:val="1"/>
      <w:numFmt w:val="bullet"/>
      <w:lvlText w:val="o"/>
      <w:lvlJc w:val="left"/>
      <w:pPr>
        <w:ind w:left="1444" w:hanging="360"/>
      </w:pPr>
      <w:rPr>
        <w:rFonts w:ascii="Courier New" w:hAnsi="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hint="default"/>
      </w:rPr>
    </w:lvl>
    <w:lvl w:ilvl="8" w:tplc="040C0005" w:tentative="1">
      <w:start w:val="1"/>
      <w:numFmt w:val="bullet"/>
      <w:lvlText w:val=""/>
      <w:lvlJc w:val="left"/>
      <w:pPr>
        <w:ind w:left="6484" w:hanging="360"/>
      </w:pPr>
      <w:rPr>
        <w:rFonts w:ascii="Wingdings" w:hAnsi="Wingdings" w:hint="default"/>
      </w:rPr>
    </w:lvl>
  </w:abstractNum>
  <w:num w:numId="1" w16cid:durableId="41767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003F8"/>
    <w:rsid w:val="00013727"/>
    <w:rsid w:val="00013C48"/>
    <w:rsid w:val="00021FFC"/>
    <w:rsid w:val="00034362"/>
    <w:rsid w:val="000416D9"/>
    <w:rsid w:val="00046500"/>
    <w:rsid w:val="000B4CD2"/>
    <w:rsid w:val="000B4D23"/>
    <w:rsid w:val="000E0E40"/>
    <w:rsid w:val="000F52B8"/>
    <w:rsid w:val="0010290E"/>
    <w:rsid w:val="00116D68"/>
    <w:rsid w:val="0012146A"/>
    <w:rsid w:val="0016451A"/>
    <w:rsid w:val="001653BB"/>
    <w:rsid w:val="00182A30"/>
    <w:rsid w:val="001A329F"/>
    <w:rsid w:val="001C3CA8"/>
    <w:rsid w:val="001C629A"/>
    <w:rsid w:val="001D10AC"/>
    <w:rsid w:val="0020558C"/>
    <w:rsid w:val="00214F5B"/>
    <w:rsid w:val="00234178"/>
    <w:rsid w:val="00254A17"/>
    <w:rsid w:val="002A68C5"/>
    <w:rsid w:val="002B5F35"/>
    <w:rsid w:val="002D1313"/>
    <w:rsid w:val="002D5B58"/>
    <w:rsid w:val="002E1540"/>
    <w:rsid w:val="002E3077"/>
    <w:rsid w:val="002F1214"/>
    <w:rsid w:val="002F4132"/>
    <w:rsid w:val="00310AF8"/>
    <w:rsid w:val="00314599"/>
    <w:rsid w:val="0034441E"/>
    <w:rsid w:val="00370459"/>
    <w:rsid w:val="00384762"/>
    <w:rsid w:val="00392D93"/>
    <w:rsid w:val="003B7A76"/>
    <w:rsid w:val="003C13A7"/>
    <w:rsid w:val="003D1755"/>
    <w:rsid w:val="003E6200"/>
    <w:rsid w:val="00430F59"/>
    <w:rsid w:val="00474834"/>
    <w:rsid w:val="004B2649"/>
    <w:rsid w:val="004B759F"/>
    <w:rsid w:val="004D43AC"/>
    <w:rsid w:val="004D5A1F"/>
    <w:rsid w:val="004E02ED"/>
    <w:rsid w:val="004E38E1"/>
    <w:rsid w:val="004F5106"/>
    <w:rsid w:val="004F7CF2"/>
    <w:rsid w:val="0052677F"/>
    <w:rsid w:val="00534F2F"/>
    <w:rsid w:val="005442A8"/>
    <w:rsid w:val="0055196C"/>
    <w:rsid w:val="00555E91"/>
    <w:rsid w:val="0055750A"/>
    <w:rsid w:val="00561229"/>
    <w:rsid w:val="005966FA"/>
    <w:rsid w:val="005B3E8E"/>
    <w:rsid w:val="005B49BC"/>
    <w:rsid w:val="005C5641"/>
    <w:rsid w:val="005F2F95"/>
    <w:rsid w:val="006039E4"/>
    <w:rsid w:val="006049A4"/>
    <w:rsid w:val="0060547B"/>
    <w:rsid w:val="006115C2"/>
    <w:rsid w:val="006346C1"/>
    <w:rsid w:val="006427AA"/>
    <w:rsid w:val="00657AF5"/>
    <w:rsid w:val="006864EC"/>
    <w:rsid w:val="0069132A"/>
    <w:rsid w:val="006A2A89"/>
    <w:rsid w:val="006B1F8D"/>
    <w:rsid w:val="006D6260"/>
    <w:rsid w:val="006D6B72"/>
    <w:rsid w:val="006E2442"/>
    <w:rsid w:val="006F297E"/>
    <w:rsid w:val="00701F8E"/>
    <w:rsid w:val="00704204"/>
    <w:rsid w:val="007050DE"/>
    <w:rsid w:val="0071745E"/>
    <w:rsid w:val="007244D7"/>
    <w:rsid w:val="00731ED7"/>
    <w:rsid w:val="00742B11"/>
    <w:rsid w:val="00750BB8"/>
    <w:rsid w:val="007A7255"/>
    <w:rsid w:val="007B4E02"/>
    <w:rsid w:val="007C3E0C"/>
    <w:rsid w:val="007C6488"/>
    <w:rsid w:val="007D23EC"/>
    <w:rsid w:val="007E4164"/>
    <w:rsid w:val="007F55CC"/>
    <w:rsid w:val="0080350B"/>
    <w:rsid w:val="008120B4"/>
    <w:rsid w:val="00851C8C"/>
    <w:rsid w:val="008575C8"/>
    <w:rsid w:val="008D5759"/>
    <w:rsid w:val="009037D7"/>
    <w:rsid w:val="0093401D"/>
    <w:rsid w:val="00937E37"/>
    <w:rsid w:val="00955E25"/>
    <w:rsid w:val="00967CD0"/>
    <w:rsid w:val="00976182"/>
    <w:rsid w:val="00985E4E"/>
    <w:rsid w:val="009A3181"/>
    <w:rsid w:val="009B30CD"/>
    <w:rsid w:val="009C5AD5"/>
    <w:rsid w:val="00A02BD8"/>
    <w:rsid w:val="00A2179B"/>
    <w:rsid w:val="00A46570"/>
    <w:rsid w:val="00A65B1E"/>
    <w:rsid w:val="00A81AC1"/>
    <w:rsid w:val="00A842B5"/>
    <w:rsid w:val="00A95692"/>
    <w:rsid w:val="00AA2B61"/>
    <w:rsid w:val="00AC4786"/>
    <w:rsid w:val="00AC4C33"/>
    <w:rsid w:val="00AC6086"/>
    <w:rsid w:val="00AD7E07"/>
    <w:rsid w:val="00B07519"/>
    <w:rsid w:val="00B15AEE"/>
    <w:rsid w:val="00B22BBB"/>
    <w:rsid w:val="00B64BDA"/>
    <w:rsid w:val="00B71A01"/>
    <w:rsid w:val="00B85836"/>
    <w:rsid w:val="00B85A39"/>
    <w:rsid w:val="00BA0BE0"/>
    <w:rsid w:val="00BE1938"/>
    <w:rsid w:val="00BE23DC"/>
    <w:rsid w:val="00BE7A63"/>
    <w:rsid w:val="00C02DED"/>
    <w:rsid w:val="00C0505F"/>
    <w:rsid w:val="00C077E5"/>
    <w:rsid w:val="00C079AD"/>
    <w:rsid w:val="00C3011A"/>
    <w:rsid w:val="00C4243A"/>
    <w:rsid w:val="00C50386"/>
    <w:rsid w:val="00C56130"/>
    <w:rsid w:val="00C63AFA"/>
    <w:rsid w:val="00C83D16"/>
    <w:rsid w:val="00C954D5"/>
    <w:rsid w:val="00CD448E"/>
    <w:rsid w:val="00CE449B"/>
    <w:rsid w:val="00D171D5"/>
    <w:rsid w:val="00D56958"/>
    <w:rsid w:val="00D71E51"/>
    <w:rsid w:val="00D720F6"/>
    <w:rsid w:val="00D81413"/>
    <w:rsid w:val="00DB06DE"/>
    <w:rsid w:val="00DB0C2E"/>
    <w:rsid w:val="00DC2B47"/>
    <w:rsid w:val="00DE0DA6"/>
    <w:rsid w:val="00DE5F9F"/>
    <w:rsid w:val="00E03911"/>
    <w:rsid w:val="00E06882"/>
    <w:rsid w:val="00E0721C"/>
    <w:rsid w:val="00E274D1"/>
    <w:rsid w:val="00E31714"/>
    <w:rsid w:val="00E35540"/>
    <w:rsid w:val="00E45484"/>
    <w:rsid w:val="00E70171"/>
    <w:rsid w:val="00E76990"/>
    <w:rsid w:val="00E966FA"/>
    <w:rsid w:val="00ED17D3"/>
    <w:rsid w:val="00ED4969"/>
    <w:rsid w:val="00F130BD"/>
    <w:rsid w:val="00F13D57"/>
    <w:rsid w:val="00F16357"/>
    <w:rsid w:val="00F36E7A"/>
    <w:rsid w:val="00F621F7"/>
    <w:rsid w:val="00F67E76"/>
    <w:rsid w:val="00F743A6"/>
    <w:rsid w:val="00FA2CE0"/>
    <w:rsid w:val="00FD4F3F"/>
    <w:rsid w:val="00FE57D8"/>
    <w:rsid w:val="00FF2A25"/>
    <w:rsid w:val="00FF7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28B40"/>
  <w14:defaultImageDpi w14:val="0"/>
  <w15:docId w15:val="{F0DA7802-3FAE-4B3D-8E54-5223BDA9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Textedebulles">
    <w:name w:val="Balloon Text"/>
    <w:basedOn w:val="Normal"/>
    <w:link w:val="TextedebullesCar"/>
    <w:uiPriority w:val="99"/>
    <w:semiHidden/>
    <w:locked/>
    <w:rsid w:val="00E966FA"/>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Segoe UI" w:hAnsi="Segoe UI" w:cs="Segoe UI"/>
      <w:sz w:val="18"/>
      <w:szCs w:val="18"/>
    </w:rPr>
  </w:style>
  <w:style w:type="character" w:styleId="Lienhypertexte">
    <w:name w:val="Hyperlink"/>
    <w:basedOn w:val="Policepardfaut"/>
    <w:uiPriority w:val="99"/>
    <w:unhideWhenUsed/>
    <w:locked/>
    <w:rsid w:val="003145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ancnautique@outlook.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541</Words>
  <Characters>2979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Christian PHILIPPOT</cp:lastModifiedBy>
  <cp:revision>42</cp:revision>
  <cp:lastPrinted>2023-10-13T02:47:00Z</cp:lastPrinted>
  <dcterms:created xsi:type="dcterms:W3CDTF">2023-03-03T23:55:00Z</dcterms:created>
  <dcterms:modified xsi:type="dcterms:W3CDTF">2025-08-10T06:52:00Z</dcterms:modified>
</cp:coreProperties>
</file>